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67" w:rsidRDefault="00653467">
      <w:r>
        <w:t>REGLAMENTO PARA LA CONSULTA SEÑORES USUARIOS:</w:t>
      </w:r>
    </w:p>
    <w:p w:rsidR="00653467" w:rsidRPr="00653467" w:rsidRDefault="00653467">
      <w:pPr>
        <w:rPr>
          <w:b/>
        </w:rPr>
      </w:pPr>
      <w:r>
        <w:t xml:space="preserve"> </w:t>
      </w:r>
      <w:r w:rsidRPr="00653467">
        <w:rPr>
          <w:b/>
        </w:rPr>
        <w:t xml:space="preserve">SE PROHIBE: </w:t>
      </w:r>
    </w:p>
    <w:p w:rsidR="00653467" w:rsidRDefault="00653467">
      <w:r>
        <w:t xml:space="preserve">1- Fumar en el Archivo General de Entre Ríos - Ley Nacional de Control del Tabaco (26.687) </w:t>
      </w:r>
    </w:p>
    <w:p w:rsidR="00653467" w:rsidRDefault="00653467">
      <w:r>
        <w:t xml:space="preserve">2- Consumir alimentos o bebidas en áreas de consulta </w:t>
      </w:r>
    </w:p>
    <w:p w:rsidR="00653467" w:rsidRDefault="00653467">
      <w:r>
        <w:t>3- Doblar las hojas de los libros, documentos o diarios, hacerles marcas o subrayarlos. No se debe apoyar sobre ningún material consultado.</w:t>
      </w:r>
    </w:p>
    <w:p w:rsidR="00653467" w:rsidRDefault="00653467">
      <w:r>
        <w:t xml:space="preserve"> 4- Escribir sobre los documentos o diarios, con ningún elemento. </w:t>
      </w:r>
    </w:p>
    <w:p w:rsidR="00653467" w:rsidRDefault="00653467">
      <w:r>
        <w:t xml:space="preserve">5- Colocar broches o ganchos de ninguna clase. </w:t>
      </w:r>
    </w:p>
    <w:p w:rsidR="00653467" w:rsidRDefault="00653467">
      <w:r>
        <w:t xml:space="preserve">6- Romper o cortar un trozo de documento o diario. </w:t>
      </w:r>
    </w:p>
    <w:p w:rsidR="00653467" w:rsidRDefault="00653467">
      <w:r>
        <w:t xml:space="preserve">7- Alterar el orden de las páginas de los documentos o diarios consultados. </w:t>
      </w:r>
    </w:p>
    <w:p w:rsidR="00653467" w:rsidRDefault="00653467">
      <w:r>
        <w:t xml:space="preserve">8- El ingreso del usuario al área de depósito. </w:t>
      </w:r>
    </w:p>
    <w:p w:rsidR="00653467" w:rsidRPr="00653467" w:rsidRDefault="00653467">
      <w:pPr>
        <w:rPr>
          <w:b/>
        </w:rPr>
      </w:pPr>
      <w:r w:rsidRPr="00653467">
        <w:rPr>
          <w:b/>
        </w:rPr>
        <w:t>SE SOLICITA:</w:t>
      </w:r>
    </w:p>
    <w:p w:rsidR="00653467" w:rsidRDefault="00653467">
      <w:r>
        <w:t xml:space="preserve"> 9- Ingresar al área de consulta sólo con una hoja y un lápiz. </w:t>
      </w:r>
    </w:p>
    <w:p w:rsidR="00653467" w:rsidRDefault="00653467">
      <w:r>
        <w:t>10- Colocarse guantes antes de tocar los documentos o diarios y lavarse las manos al finalizar la tarea.</w:t>
      </w:r>
    </w:p>
    <w:p w:rsidR="00653467" w:rsidRDefault="00653467">
      <w:r>
        <w:t xml:space="preserve"> 11- Si tiene algún accidente involuntario que provoque el daño al documento o diario avise al personal especializado; no trate de solucionarlo por sus medios podría provocar más deterioro.</w:t>
      </w:r>
    </w:p>
    <w:p w:rsidR="00653467" w:rsidRDefault="00653467">
      <w:r>
        <w:t xml:space="preserve"> 12- Tratar con cuidado los documentos o diarios. </w:t>
      </w:r>
    </w:p>
    <w:p w:rsidR="00653467" w:rsidRDefault="00653467">
      <w:r>
        <w:t>13- No moje los dedos para pasar las páginas de libros o diarios.</w:t>
      </w:r>
    </w:p>
    <w:p w:rsidR="00653467" w:rsidRDefault="00653467">
      <w:r>
        <w:t xml:space="preserve"> 14- Mantenga limpia la sala de consulta. Por respeto a su salud y la de los documentos o diarios. </w:t>
      </w:r>
    </w:p>
    <w:p w:rsidR="00BB1502" w:rsidRDefault="00653467">
      <w:r>
        <w:t>Para su reproducción el usuario deberá usar cámara de fotos, escáner de escritorio o en su caso transcribir en forma manual o en su computadora el documento consultado. No se permite fotocopiado de la documentación.</w:t>
      </w:r>
    </w:p>
    <w:p w:rsidR="00653467" w:rsidRDefault="00653467">
      <w:r>
        <w:t xml:space="preserve">La documentación microfilmada solo se consulta en formato de microfilms </w:t>
      </w:r>
    </w:p>
    <w:sectPr w:rsidR="00653467" w:rsidSect="00BB1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467"/>
    <w:rsid w:val="00653467"/>
    <w:rsid w:val="00BB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General</dc:creator>
  <cp:lastModifiedBy>Archivo General</cp:lastModifiedBy>
  <cp:revision>1</cp:revision>
  <dcterms:created xsi:type="dcterms:W3CDTF">2021-06-09T12:29:00Z</dcterms:created>
  <dcterms:modified xsi:type="dcterms:W3CDTF">2021-06-09T12:39:00Z</dcterms:modified>
</cp:coreProperties>
</file>