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91" w:rsidRDefault="00C73691" w:rsidP="00C73691">
      <w:pPr>
        <w:rPr>
          <w:rFonts w:ascii="Arial" w:hAnsi="Arial" w:cs="Arial"/>
          <w:lang w:val="es-AR"/>
        </w:rPr>
      </w:pPr>
      <w:r w:rsidRPr="00883D0C">
        <w:rPr>
          <w:rFonts w:ascii="Arial" w:hAnsi="Arial" w:cs="Arial"/>
          <w:b/>
          <w:sz w:val="24"/>
          <w:szCs w:val="24"/>
          <w:u w:val="single"/>
          <w:lang w:val="es-AR"/>
        </w:rPr>
        <w:t>DIARIOS DIAMANTE</w:t>
      </w:r>
      <w:r>
        <w:rPr>
          <w:rFonts w:ascii="Arial" w:hAnsi="Arial" w:cs="Arial"/>
          <w:lang w:val="es-AR"/>
        </w:rPr>
        <w:tab/>
      </w:r>
    </w:p>
    <w:p w:rsidR="00C73691" w:rsidRDefault="00C73691" w:rsidP="00C73691">
      <w:pPr>
        <w:rPr>
          <w:rFonts w:ascii="Arial" w:hAnsi="Arial" w:cs="Arial"/>
          <w:sz w:val="24"/>
          <w:szCs w:val="24"/>
        </w:rPr>
      </w:pPr>
      <w:r w:rsidRPr="00C73691">
        <w:rPr>
          <w:rFonts w:ascii="Arial" w:hAnsi="Arial" w:cs="Arial"/>
          <w:b/>
          <w:sz w:val="24"/>
          <w:szCs w:val="24"/>
        </w:rPr>
        <w:t>ALCIÓN</w:t>
      </w:r>
      <w:proofErr w:type="gramStart"/>
      <w:r>
        <w:rPr>
          <w:rFonts w:ascii="Arial" w:hAnsi="Arial" w:cs="Arial"/>
          <w:sz w:val="24"/>
          <w:szCs w:val="24"/>
        </w:rPr>
        <w:t>:  1954</w:t>
      </w:r>
      <w:proofErr w:type="gramEnd"/>
      <w:r>
        <w:rPr>
          <w:rFonts w:ascii="Arial" w:hAnsi="Arial" w:cs="Arial"/>
          <w:sz w:val="24"/>
          <w:szCs w:val="24"/>
        </w:rPr>
        <w:t xml:space="preserve">  Enero a Diciembre, 1955 Febrero a Diciembre, 1956 Enero a Diciembre, 1957 Marzo a Diciembre.</w:t>
      </w:r>
    </w:p>
    <w:p w:rsidR="00C73691" w:rsidRPr="00594C9E" w:rsidRDefault="00C73691" w:rsidP="00C73691">
      <w:pPr>
        <w:rPr>
          <w:rFonts w:ascii="Arial" w:hAnsi="Arial" w:cs="Arial"/>
          <w:lang w:val="es-AR"/>
        </w:rPr>
      </w:pPr>
      <w:r w:rsidRPr="00C73691">
        <w:rPr>
          <w:rFonts w:ascii="Arial" w:hAnsi="Arial" w:cs="Arial"/>
          <w:b/>
          <w:sz w:val="24"/>
          <w:szCs w:val="24"/>
        </w:rPr>
        <w:t>PREGÓN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6A354F">
        <w:rPr>
          <w:rFonts w:ascii="Arial" w:hAnsi="Arial" w:cs="Arial"/>
          <w:sz w:val="24"/>
          <w:szCs w:val="24"/>
        </w:rPr>
        <w:t xml:space="preserve"> 1946</w:t>
      </w:r>
      <w:proofErr w:type="gramEnd"/>
      <w:r w:rsidRPr="006A3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A354F">
        <w:rPr>
          <w:rFonts w:ascii="Arial" w:hAnsi="Arial" w:cs="Arial"/>
          <w:sz w:val="24"/>
          <w:szCs w:val="24"/>
        </w:rPr>
        <w:t>Agosto, Setiembre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C73691" w:rsidRDefault="00C73691" w:rsidP="00C73691">
      <w:pPr>
        <w:rPr>
          <w:rFonts w:ascii="Arial" w:hAnsi="Arial" w:cs="Arial"/>
          <w:sz w:val="24"/>
          <w:szCs w:val="24"/>
          <w:lang w:val="es-AR"/>
        </w:rPr>
      </w:pPr>
      <w:r w:rsidRPr="00C73691">
        <w:rPr>
          <w:rFonts w:ascii="Arial" w:hAnsi="Arial" w:cs="Arial"/>
          <w:b/>
          <w:bCs/>
          <w:color w:val="003300"/>
          <w:sz w:val="24"/>
          <w:szCs w:val="24"/>
        </w:rPr>
        <w:t>CORREO DIAMANTINO</w:t>
      </w:r>
      <w:r w:rsidRPr="004167B0"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 xml:space="preserve">Junio y Diciembre  1901 </w:t>
      </w:r>
      <w:r w:rsidRPr="004167B0">
        <w:rPr>
          <w:rFonts w:ascii="Arial" w:hAnsi="Arial" w:cs="Arial"/>
          <w:sz w:val="24"/>
          <w:szCs w:val="24"/>
          <w:lang w:val="es-AR"/>
        </w:rPr>
        <w:tab/>
      </w:r>
    </w:p>
    <w:p w:rsidR="00C73691" w:rsidRDefault="00C73691" w:rsidP="00C73691">
      <w:pPr>
        <w:rPr>
          <w:rFonts w:ascii="Arial" w:hAnsi="Arial" w:cs="Arial"/>
          <w:bCs/>
          <w:color w:val="003300"/>
          <w:sz w:val="24"/>
          <w:szCs w:val="24"/>
        </w:rPr>
      </w:pPr>
      <w:r w:rsidRPr="00C73691">
        <w:rPr>
          <w:rFonts w:ascii="Arial" w:hAnsi="Arial" w:cs="Arial"/>
          <w:b/>
          <w:bCs/>
          <w:color w:val="003300"/>
          <w:sz w:val="24"/>
          <w:szCs w:val="24"/>
        </w:rPr>
        <w:t>CRÓNICA</w:t>
      </w:r>
      <w:r>
        <w:rPr>
          <w:rFonts w:ascii="Arial" w:hAnsi="Arial" w:cs="Arial"/>
          <w:bCs/>
          <w:color w:val="003300"/>
          <w:sz w:val="24"/>
          <w:szCs w:val="24"/>
        </w:rPr>
        <w:t>: 1940 – 1944 – 1945</w:t>
      </w:r>
    </w:p>
    <w:p w:rsidR="00C73691" w:rsidRDefault="00C73691" w:rsidP="00C73691">
      <w:pPr>
        <w:rPr>
          <w:rFonts w:ascii="Arial" w:hAnsi="Arial" w:cs="Arial"/>
          <w:sz w:val="24"/>
          <w:szCs w:val="24"/>
          <w:lang w:val="es-AR"/>
        </w:rPr>
      </w:pPr>
      <w:r w:rsidRPr="00C73691">
        <w:rPr>
          <w:rFonts w:ascii="Arial" w:hAnsi="Arial" w:cs="Arial"/>
          <w:b/>
          <w:bCs/>
          <w:color w:val="003300"/>
          <w:sz w:val="24"/>
          <w:szCs w:val="24"/>
        </w:rPr>
        <w:t>EL DIAMANTE</w:t>
      </w:r>
      <w:proofErr w:type="gramStart"/>
      <w:r>
        <w:rPr>
          <w:rFonts w:ascii="Arial" w:hAnsi="Arial" w:cs="Arial"/>
          <w:bCs/>
          <w:color w:val="0033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s-AR"/>
        </w:rPr>
        <w:t xml:space="preserve">  1906</w:t>
      </w:r>
      <w:proofErr w:type="gramEnd"/>
    </w:p>
    <w:p w:rsidR="00C73691" w:rsidRDefault="00C73691" w:rsidP="00C73691">
      <w:pPr>
        <w:rPr>
          <w:rFonts w:ascii="Arial" w:hAnsi="Arial" w:cs="Arial"/>
          <w:sz w:val="24"/>
          <w:szCs w:val="24"/>
        </w:rPr>
      </w:pPr>
      <w:r w:rsidRPr="00C73691">
        <w:rPr>
          <w:rFonts w:ascii="Arial" w:hAnsi="Arial" w:cs="Arial"/>
          <w:b/>
          <w:sz w:val="24"/>
          <w:szCs w:val="24"/>
        </w:rPr>
        <w:t>EL DIAMANTE</w:t>
      </w:r>
      <w:proofErr w:type="gramStart"/>
      <w:r>
        <w:rPr>
          <w:rFonts w:ascii="Arial" w:hAnsi="Arial" w:cs="Arial"/>
          <w:sz w:val="24"/>
          <w:szCs w:val="24"/>
        </w:rPr>
        <w:t>:  2001</w:t>
      </w:r>
      <w:proofErr w:type="gramEnd"/>
      <w:r>
        <w:rPr>
          <w:rFonts w:ascii="Arial" w:hAnsi="Arial" w:cs="Arial"/>
          <w:sz w:val="24"/>
          <w:szCs w:val="24"/>
        </w:rPr>
        <w:t xml:space="preserve"> Octubre, Noviembre, Diciembre-  2002 Enero, Febrero, Marzo, Abril, Mayo.</w:t>
      </w:r>
    </w:p>
    <w:p w:rsidR="00C73691" w:rsidRDefault="00C73691" w:rsidP="00C73691">
      <w:pPr>
        <w:rPr>
          <w:rFonts w:ascii="Arial" w:hAnsi="Arial" w:cs="Arial"/>
          <w:sz w:val="24"/>
          <w:szCs w:val="24"/>
          <w:lang w:val="es-AR"/>
        </w:rPr>
      </w:pPr>
      <w:r w:rsidRPr="00C73691">
        <w:rPr>
          <w:rFonts w:ascii="Arial" w:eastAsia="Arial Unicode MS" w:hAnsi="Arial" w:cs="Arial"/>
          <w:b/>
          <w:bCs/>
          <w:color w:val="003300"/>
          <w:sz w:val="24"/>
          <w:szCs w:val="24"/>
        </w:rPr>
        <w:t>EL OBRERO</w:t>
      </w:r>
      <w:r>
        <w:rPr>
          <w:rFonts w:ascii="Arial" w:eastAsia="Arial Unicode MS" w:hAnsi="Arial" w:cs="Arial"/>
          <w:bCs/>
          <w:color w:val="003300"/>
          <w:sz w:val="24"/>
          <w:szCs w:val="24"/>
        </w:rPr>
        <w:t>:</w:t>
      </w:r>
      <w:r w:rsidRPr="004167B0">
        <w:rPr>
          <w:rFonts w:ascii="Arial" w:eastAsia="Arial Unicode MS" w:hAnsi="Arial" w:cs="Arial"/>
          <w:bCs/>
          <w:color w:val="003300"/>
          <w:sz w:val="24"/>
          <w:szCs w:val="24"/>
        </w:rPr>
        <w:t xml:space="preserve"> 1890 </w:t>
      </w:r>
      <w:r>
        <w:rPr>
          <w:rFonts w:ascii="Arial" w:eastAsia="Arial Unicode MS" w:hAnsi="Arial" w:cs="Arial"/>
          <w:bCs/>
          <w:color w:val="003300"/>
          <w:sz w:val="24"/>
          <w:szCs w:val="24"/>
        </w:rPr>
        <w:t>M</w:t>
      </w:r>
      <w:r w:rsidRPr="004167B0">
        <w:rPr>
          <w:rFonts w:ascii="Arial" w:eastAsia="Arial Unicode MS" w:hAnsi="Arial" w:cs="Arial"/>
          <w:bCs/>
          <w:color w:val="003300"/>
          <w:sz w:val="24"/>
          <w:szCs w:val="24"/>
        </w:rPr>
        <w:t xml:space="preserve">ayo, </w:t>
      </w:r>
      <w:r>
        <w:rPr>
          <w:rFonts w:ascii="Arial" w:eastAsia="Arial Unicode MS" w:hAnsi="Arial" w:cs="Arial"/>
          <w:bCs/>
          <w:color w:val="003300"/>
          <w:sz w:val="24"/>
          <w:szCs w:val="24"/>
        </w:rPr>
        <w:t>S</w:t>
      </w:r>
      <w:r w:rsidRPr="004167B0">
        <w:rPr>
          <w:rFonts w:ascii="Arial" w:eastAsia="Arial Unicode MS" w:hAnsi="Arial" w:cs="Arial"/>
          <w:bCs/>
          <w:color w:val="003300"/>
          <w:sz w:val="24"/>
          <w:szCs w:val="24"/>
        </w:rPr>
        <w:t xml:space="preserve">etiembre </w:t>
      </w:r>
      <w:r>
        <w:rPr>
          <w:rFonts w:ascii="Arial" w:eastAsia="Arial Unicode MS" w:hAnsi="Arial" w:cs="Arial"/>
          <w:bCs/>
          <w:color w:val="003300"/>
          <w:sz w:val="24"/>
          <w:szCs w:val="24"/>
        </w:rPr>
        <w:t>–</w:t>
      </w:r>
      <w:r w:rsidRPr="004167B0">
        <w:rPr>
          <w:rFonts w:ascii="Arial" w:eastAsia="Arial Unicode MS" w:hAnsi="Arial" w:cs="Arial"/>
          <w:bCs/>
          <w:color w:val="003300"/>
          <w:sz w:val="24"/>
          <w:szCs w:val="24"/>
        </w:rPr>
        <w:t xml:space="preserve"> 1899</w:t>
      </w:r>
      <w:r>
        <w:rPr>
          <w:rFonts w:ascii="Arial" w:hAnsi="Arial" w:cs="Arial"/>
          <w:sz w:val="24"/>
          <w:szCs w:val="24"/>
          <w:lang w:val="es-AR"/>
        </w:rPr>
        <w:t xml:space="preserve"> Noviembre</w:t>
      </w:r>
    </w:p>
    <w:p w:rsidR="00C73691" w:rsidRDefault="00C73691" w:rsidP="00C73691">
      <w:pPr>
        <w:rPr>
          <w:rFonts w:ascii="Arial" w:hAnsi="Arial" w:cs="Arial"/>
          <w:sz w:val="24"/>
          <w:szCs w:val="24"/>
          <w:lang w:val="es-AR"/>
        </w:rPr>
      </w:pPr>
      <w:r w:rsidRPr="00C73691">
        <w:rPr>
          <w:rFonts w:ascii="Arial" w:hAnsi="Arial" w:cs="Arial"/>
          <w:b/>
          <w:sz w:val="24"/>
          <w:szCs w:val="24"/>
          <w:lang w:val="es-AR"/>
        </w:rPr>
        <w:t>El Orden</w:t>
      </w:r>
      <w:r>
        <w:rPr>
          <w:rFonts w:ascii="Arial" w:hAnsi="Arial" w:cs="Arial"/>
          <w:sz w:val="24"/>
          <w:szCs w:val="24"/>
          <w:lang w:val="es-AR"/>
        </w:rPr>
        <w:t xml:space="preserve"> 1912 – 1915</w:t>
      </w:r>
    </w:p>
    <w:p w:rsidR="00C73691" w:rsidRPr="00C73691" w:rsidRDefault="00C73691" w:rsidP="00C73691">
      <w:pPr>
        <w:rPr>
          <w:rFonts w:ascii="Arial" w:eastAsia="Arial Unicode MS" w:hAnsi="Arial" w:cs="Arial"/>
          <w:bCs/>
          <w:color w:val="003300"/>
          <w:sz w:val="24"/>
          <w:szCs w:val="24"/>
        </w:rPr>
      </w:pPr>
      <w:r w:rsidRPr="00C73691">
        <w:rPr>
          <w:rFonts w:ascii="Arial" w:eastAsia="Arial Unicode MS" w:hAnsi="Arial" w:cs="Arial"/>
          <w:b/>
          <w:bCs/>
          <w:color w:val="003300"/>
          <w:sz w:val="24"/>
          <w:szCs w:val="24"/>
        </w:rPr>
        <w:t xml:space="preserve">EL PROGRESO: </w:t>
      </w:r>
      <w:r w:rsidRPr="00C73691">
        <w:rPr>
          <w:rFonts w:ascii="Arial" w:eastAsia="Arial Unicode MS" w:hAnsi="Arial" w:cs="Arial"/>
          <w:bCs/>
          <w:color w:val="003300"/>
          <w:sz w:val="24"/>
          <w:szCs w:val="24"/>
        </w:rPr>
        <w:t>1920</w:t>
      </w:r>
    </w:p>
    <w:p w:rsidR="00C73691" w:rsidRDefault="00C73691" w:rsidP="00C73691">
      <w:pPr>
        <w:rPr>
          <w:rFonts w:ascii="Arial" w:hAnsi="Arial" w:cs="Arial"/>
          <w:b/>
          <w:sz w:val="24"/>
          <w:szCs w:val="24"/>
          <w:lang w:val="es-AR"/>
        </w:rPr>
      </w:pPr>
      <w:r w:rsidRPr="00C73691">
        <w:rPr>
          <w:rFonts w:ascii="Arial" w:eastAsia="Arial Unicode MS" w:hAnsi="Arial" w:cs="Arial"/>
          <w:b/>
          <w:bCs/>
          <w:color w:val="003300"/>
          <w:sz w:val="24"/>
          <w:szCs w:val="24"/>
        </w:rPr>
        <w:t>EL RADICAL:</w:t>
      </w:r>
      <w:r w:rsidRPr="00C73691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C73691">
        <w:rPr>
          <w:rFonts w:ascii="Arial" w:hAnsi="Arial" w:cs="Arial"/>
          <w:sz w:val="24"/>
          <w:szCs w:val="24"/>
          <w:lang w:val="es-AR"/>
        </w:rPr>
        <w:t>1912 Setiembre</w:t>
      </w:r>
      <w:r>
        <w:rPr>
          <w:rFonts w:ascii="Arial" w:hAnsi="Arial" w:cs="Arial"/>
          <w:sz w:val="24"/>
          <w:szCs w:val="24"/>
          <w:lang w:val="es-AR"/>
        </w:rPr>
        <w:t xml:space="preserve"> / 1916</w:t>
      </w:r>
    </w:p>
    <w:p w:rsidR="00C73691" w:rsidRPr="00C73691" w:rsidRDefault="00C73691" w:rsidP="00C73691">
      <w:pPr>
        <w:rPr>
          <w:rFonts w:ascii="Arial" w:eastAsia="Arial Unicode MS" w:hAnsi="Arial" w:cs="Arial"/>
          <w:bCs/>
          <w:color w:val="003300"/>
          <w:sz w:val="24"/>
          <w:szCs w:val="24"/>
        </w:rPr>
      </w:pPr>
      <w:r w:rsidRPr="00C73691">
        <w:rPr>
          <w:rFonts w:ascii="Arial" w:eastAsia="Arial Unicode MS" w:hAnsi="Arial" w:cs="Arial"/>
          <w:b/>
          <w:bCs/>
          <w:color w:val="003300"/>
          <w:sz w:val="24"/>
          <w:szCs w:val="24"/>
        </w:rPr>
        <w:t xml:space="preserve">EL TRABAJO: </w:t>
      </w:r>
      <w:r w:rsidRPr="00C73691">
        <w:rPr>
          <w:rFonts w:ascii="Arial" w:eastAsia="Arial Unicode MS" w:hAnsi="Arial" w:cs="Arial"/>
          <w:bCs/>
          <w:color w:val="003300"/>
          <w:sz w:val="24"/>
          <w:szCs w:val="24"/>
        </w:rPr>
        <w:t>1911 Abril, 1912 Setiembre, 1914 Mayo</w:t>
      </w:r>
    </w:p>
    <w:p w:rsidR="00C73691" w:rsidRDefault="00C73691" w:rsidP="00C73691">
      <w:pPr>
        <w:rPr>
          <w:rFonts w:ascii="Arial" w:hAnsi="Arial" w:cs="Arial"/>
          <w:b/>
          <w:sz w:val="24"/>
          <w:szCs w:val="24"/>
          <w:lang w:val="es-AR"/>
        </w:rPr>
      </w:pPr>
      <w:r w:rsidRPr="00C73691">
        <w:rPr>
          <w:rFonts w:ascii="Arial" w:eastAsia="Arial Unicode MS" w:hAnsi="Arial" w:cs="Arial"/>
          <w:b/>
          <w:bCs/>
          <w:color w:val="003300"/>
          <w:sz w:val="24"/>
          <w:szCs w:val="24"/>
        </w:rPr>
        <w:t>LA LEALTAD:</w:t>
      </w:r>
      <w:r w:rsidRPr="00C73691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C73691">
        <w:rPr>
          <w:rFonts w:ascii="Arial" w:hAnsi="Arial" w:cs="Arial"/>
          <w:sz w:val="24"/>
          <w:szCs w:val="24"/>
          <w:lang w:val="es-AR"/>
        </w:rPr>
        <w:t>1901 Agosto</w:t>
      </w:r>
    </w:p>
    <w:p w:rsidR="00C73691" w:rsidRDefault="00C73691" w:rsidP="00C73691">
      <w:pPr>
        <w:rPr>
          <w:rFonts w:ascii="Arial" w:hAnsi="Arial" w:cs="Arial"/>
          <w:sz w:val="24"/>
          <w:szCs w:val="24"/>
          <w:lang w:val="es-AR"/>
        </w:rPr>
      </w:pPr>
      <w:r w:rsidRPr="00C73691">
        <w:rPr>
          <w:rFonts w:ascii="Arial" w:hAnsi="Arial" w:cs="Arial"/>
          <w:b/>
          <w:sz w:val="24"/>
          <w:szCs w:val="24"/>
        </w:rPr>
        <w:t>COMUNIDAD</w:t>
      </w:r>
      <w:r>
        <w:rPr>
          <w:rFonts w:ascii="Arial" w:hAnsi="Arial" w:cs="Arial"/>
          <w:b/>
          <w:sz w:val="24"/>
          <w:szCs w:val="24"/>
        </w:rPr>
        <w:t>:</w:t>
      </w:r>
      <w:r w:rsidRPr="00C73691">
        <w:rPr>
          <w:rFonts w:ascii="Arial" w:hAnsi="Arial" w:cs="Arial"/>
          <w:b/>
          <w:sz w:val="24"/>
          <w:szCs w:val="24"/>
        </w:rPr>
        <w:t xml:space="preserve"> </w:t>
      </w:r>
      <w:r w:rsidRPr="00C73691">
        <w:rPr>
          <w:rFonts w:ascii="Arial" w:hAnsi="Arial" w:cs="Arial"/>
          <w:sz w:val="24"/>
          <w:szCs w:val="24"/>
        </w:rPr>
        <w:t>1977</w:t>
      </w:r>
      <w:r w:rsidRPr="00C73691">
        <w:rPr>
          <w:rFonts w:ascii="Arial" w:hAnsi="Arial" w:cs="Arial"/>
          <w:sz w:val="24"/>
          <w:szCs w:val="24"/>
          <w:lang w:val="es-AR"/>
        </w:rPr>
        <w:tab/>
      </w:r>
    </w:p>
    <w:p w:rsidR="00C73691" w:rsidRDefault="00C73691" w:rsidP="00C73691">
      <w:pPr>
        <w:rPr>
          <w:rFonts w:ascii="Arial" w:hAnsi="Arial" w:cs="Arial"/>
          <w:sz w:val="24"/>
          <w:szCs w:val="24"/>
          <w:lang w:val="es-AR"/>
        </w:rPr>
      </w:pPr>
      <w:r w:rsidRPr="00C73691">
        <w:rPr>
          <w:rFonts w:ascii="Arial" w:hAnsi="Arial" w:cs="Arial"/>
          <w:b/>
          <w:sz w:val="24"/>
          <w:szCs w:val="24"/>
        </w:rPr>
        <w:t>EL SUPREMO</w:t>
      </w:r>
      <w:r>
        <w:rPr>
          <w:rFonts w:ascii="Arial" w:hAnsi="Arial" w:cs="Arial"/>
          <w:sz w:val="24"/>
          <w:szCs w:val="24"/>
        </w:rPr>
        <w:t>:</w:t>
      </w:r>
      <w:r w:rsidRPr="00A0102B">
        <w:rPr>
          <w:rFonts w:ascii="Arial" w:hAnsi="Arial" w:cs="Arial"/>
          <w:sz w:val="24"/>
          <w:szCs w:val="24"/>
        </w:rPr>
        <w:t xml:space="preserve"> 1984, 1988, 1989</w:t>
      </w:r>
      <w:r w:rsidRPr="00A0102B">
        <w:rPr>
          <w:rFonts w:ascii="Arial" w:hAnsi="Arial" w:cs="Arial"/>
          <w:sz w:val="24"/>
          <w:szCs w:val="24"/>
          <w:lang w:val="es-AR"/>
        </w:rPr>
        <w:tab/>
      </w:r>
    </w:p>
    <w:p w:rsidR="00C73691" w:rsidRDefault="00C73691" w:rsidP="00C73691">
      <w:pPr>
        <w:rPr>
          <w:rFonts w:ascii="Arial" w:hAnsi="Arial" w:cs="Arial"/>
          <w:sz w:val="24"/>
          <w:szCs w:val="24"/>
        </w:rPr>
      </w:pPr>
      <w:r w:rsidRPr="00C73691">
        <w:rPr>
          <w:rFonts w:ascii="Arial" w:hAnsi="Arial" w:cs="Arial"/>
          <w:b/>
          <w:sz w:val="24"/>
          <w:szCs w:val="24"/>
        </w:rPr>
        <w:t>VOCERO</w:t>
      </w:r>
      <w:r>
        <w:rPr>
          <w:rFonts w:ascii="Arial" w:hAnsi="Arial" w:cs="Arial"/>
          <w:sz w:val="24"/>
          <w:szCs w:val="24"/>
        </w:rPr>
        <w:t>: 1977 de Junio a Setiembre</w:t>
      </w:r>
    </w:p>
    <w:p w:rsidR="00C73691" w:rsidRDefault="00C73691" w:rsidP="00C73691">
      <w:pPr>
        <w:rPr>
          <w:rFonts w:ascii="Arial" w:hAnsi="Arial" w:cs="Arial"/>
          <w:sz w:val="24"/>
          <w:szCs w:val="24"/>
        </w:rPr>
      </w:pPr>
      <w:r w:rsidRPr="00C73691">
        <w:rPr>
          <w:rFonts w:ascii="Arial" w:hAnsi="Arial" w:cs="Arial"/>
          <w:b/>
          <w:sz w:val="24"/>
          <w:szCs w:val="24"/>
        </w:rPr>
        <w:t>VOCERO</w:t>
      </w:r>
      <w:r w:rsidRPr="00A0102B">
        <w:rPr>
          <w:rFonts w:ascii="Arial" w:hAnsi="Arial" w:cs="Arial"/>
          <w:sz w:val="24"/>
          <w:szCs w:val="24"/>
        </w:rPr>
        <w:t xml:space="preserve"> </w:t>
      </w:r>
      <w:r w:rsidRPr="00C73691">
        <w:rPr>
          <w:rFonts w:ascii="Arial" w:hAnsi="Arial" w:cs="Arial"/>
          <w:b/>
          <w:sz w:val="24"/>
          <w:szCs w:val="24"/>
        </w:rPr>
        <w:t>EMPRESARIO</w:t>
      </w:r>
      <w:r>
        <w:rPr>
          <w:rFonts w:ascii="Arial" w:hAnsi="Arial" w:cs="Arial"/>
          <w:sz w:val="24"/>
          <w:szCs w:val="24"/>
        </w:rPr>
        <w:t>: 1977</w:t>
      </w:r>
    </w:p>
    <w:p w:rsidR="00C73691" w:rsidRDefault="00C73691" w:rsidP="00C73691">
      <w:pPr>
        <w:rPr>
          <w:rFonts w:ascii="Arial" w:hAnsi="Arial" w:cs="Arial"/>
          <w:bCs/>
          <w:color w:val="003300"/>
          <w:sz w:val="24"/>
          <w:szCs w:val="24"/>
        </w:rPr>
      </w:pPr>
      <w:r w:rsidRPr="00C73691">
        <w:rPr>
          <w:rFonts w:ascii="Arial" w:hAnsi="Arial" w:cs="Arial"/>
          <w:b/>
          <w:lang w:val="es-AR"/>
        </w:rPr>
        <w:t>ACCION DIAMANTE</w:t>
      </w:r>
      <w:r w:rsidRPr="00594C9E">
        <w:rPr>
          <w:rFonts w:ascii="Arial" w:hAnsi="Arial" w:cs="Arial"/>
          <w:lang w:val="es-AR"/>
        </w:rPr>
        <w:t xml:space="preserve">  1954-1957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C73691" w:rsidRDefault="00C73691" w:rsidP="00C73691">
      <w:pPr>
        <w:rPr>
          <w:rFonts w:ascii="Arial" w:hAnsi="Arial" w:cs="Arial"/>
          <w:sz w:val="24"/>
          <w:szCs w:val="24"/>
        </w:rPr>
      </w:pPr>
      <w:r w:rsidRPr="006A354F">
        <w:rPr>
          <w:rFonts w:ascii="Arial" w:hAnsi="Arial" w:cs="Arial"/>
          <w:sz w:val="24"/>
          <w:szCs w:val="24"/>
        </w:rPr>
        <w:t>CLAMOR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6A354F">
        <w:rPr>
          <w:rFonts w:ascii="Arial" w:hAnsi="Arial" w:cs="Arial"/>
          <w:sz w:val="24"/>
          <w:szCs w:val="24"/>
        </w:rPr>
        <w:t xml:space="preserve"> 1945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A354F">
        <w:rPr>
          <w:rFonts w:ascii="Arial" w:hAnsi="Arial" w:cs="Arial"/>
          <w:sz w:val="24"/>
          <w:szCs w:val="24"/>
        </w:rPr>
        <w:t xml:space="preserve"> Marzo, Mayo, Junio, Julio, Agosto, Setiembre, Octubre</w:t>
      </w:r>
    </w:p>
    <w:p w:rsidR="00C73691" w:rsidRPr="00FB1346" w:rsidRDefault="00C73691" w:rsidP="00C73691">
      <w:pPr>
        <w:rPr>
          <w:rFonts w:ascii="Arial" w:hAnsi="Arial" w:cs="Arial"/>
          <w:sz w:val="24"/>
          <w:szCs w:val="24"/>
        </w:rPr>
      </w:pPr>
      <w:r w:rsidRPr="00FB1346">
        <w:rPr>
          <w:rFonts w:ascii="Arial" w:hAnsi="Arial" w:cs="Arial"/>
          <w:sz w:val="24"/>
          <w:szCs w:val="24"/>
        </w:rPr>
        <w:t>TIMÓN</w:t>
      </w:r>
      <w:proofErr w:type="gramStart"/>
      <w:r>
        <w:rPr>
          <w:rFonts w:ascii="Arial" w:hAnsi="Arial" w:cs="Arial"/>
          <w:sz w:val="24"/>
          <w:szCs w:val="24"/>
        </w:rPr>
        <w:t>:  1948</w:t>
      </w:r>
      <w:proofErr w:type="gramEnd"/>
      <w:r>
        <w:rPr>
          <w:rFonts w:ascii="Arial" w:hAnsi="Arial" w:cs="Arial"/>
          <w:sz w:val="24"/>
          <w:szCs w:val="24"/>
        </w:rPr>
        <w:t xml:space="preserve">  Diciembre</w:t>
      </w:r>
    </w:p>
    <w:p w:rsidR="00C73691" w:rsidRDefault="00C73691" w:rsidP="00C73691">
      <w:pPr>
        <w:rPr>
          <w:rFonts w:ascii="Arial" w:hAnsi="Arial" w:cs="Arial"/>
          <w:sz w:val="24"/>
          <w:szCs w:val="24"/>
        </w:rPr>
      </w:pPr>
      <w:r w:rsidRPr="00E97561">
        <w:rPr>
          <w:rFonts w:ascii="Arial" w:hAnsi="Arial" w:cs="Arial"/>
          <w:sz w:val="24"/>
          <w:szCs w:val="24"/>
        </w:rPr>
        <w:t>ALEM</w:t>
      </w:r>
      <w:r>
        <w:rPr>
          <w:rFonts w:ascii="Arial" w:hAnsi="Arial" w:cs="Arial"/>
          <w:sz w:val="24"/>
          <w:szCs w:val="24"/>
        </w:rPr>
        <w:t>:   1943  Mayo y Julio</w:t>
      </w:r>
    </w:p>
    <w:p w:rsidR="00C73691" w:rsidRDefault="00C73691">
      <w:r>
        <w:br w:type="page"/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C73691" w:rsidRPr="00594C9E" w:rsidTr="00C73691">
        <w:trPr>
          <w:trHeight w:val="88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lastRenderedPageBreak/>
              <w:t>“</w:t>
            </w:r>
            <w:bookmarkStart w:id="0" w:name="acción"/>
            <w:r w:rsidRPr="00594C9E">
              <w:rPr>
                <w:rFonts w:ascii="Arial" w:hAnsi="Arial" w:cs="Arial"/>
              </w:rPr>
              <w:t>Alción</w:t>
            </w:r>
            <w:bookmarkEnd w:id="0"/>
            <w:r w:rsidRPr="00594C9E">
              <w:rPr>
                <w:rFonts w:ascii="Arial" w:hAnsi="Arial" w:cs="Arial"/>
              </w:rPr>
              <w:t>”</w:t>
            </w:r>
            <w:r w:rsidRPr="00594C9E">
              <w:rPr>
                <w:rFonts w:ascii="Arial" w:hAnsi="Arial" w:cs="Arial"/>
                <w:color w:val="FFFFFF"/>
              </w:rPr>
              <w:t>-------</w:t>
            </w:r>
          </w:p>
        </w:tc>
      </w:tr>
      <w:tr w:rsidR="00C73691" w:rsidRPr="00594C9E" w:rsidTr="00C73691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94C9E">
              <w:rPr>
                <w:rFonts w:ascii="Arial" w:hAnsi="Arial" w:cs="Arial"/>
                <w:b/>
                <w:bCs/>
                <w:i/>
                <w:iCs/>
              </w:rPr>
              <w:t xml:space="preserve">Fundado Diamante el 2/3/1948. Dir. Virginio J. </w:t>
            </w:r>
            <w:proofErr w:type="spellStart"/>
            <w:r w:rsidRPr="00594C9E">
              <w:rPr>
                <w:rFonts w:ascii="Arial" w:hAnsi="Arial" w:cs="Arial"/>
                <w:b/>
                <w:bCs/>
                <w:i/>
                <w:iCs/>
              </w:rPr>
              <w:t>Rubano</w:t>
            </w:r>
            <w:proofErr w:type="spellEnd"/>
            <w:r w:rsidRPr="00594C9E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proofErr w:type="spellStart"/>
            <w:r w:rsidRPr="00594C9E">
              <w:rPr>
                <w:rFonts w:ascii="Arial" w:hAnsi="Arial" w:cs="Arial"/>
                <w:b/>
                <w:bCs/>
                <w:i/>
                <w:iCs/>
              </w:rPr>
              <w:t>Trisemanario</w:t>
            </w:r>
            <w:proofErr w:type="spellEnd"/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94C9E">
              <w:rPr>
                <w:rFonts w:ascii="Arial" w:hAnsi="Arial" w:cs="Arial"/>
                <w:b/>
                <w:bCs/>
                <w:color w:val="FF0000"/>
              </w:rPr>
              <w:t>AÑO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Pr="00594C9E" w:rsidRDefault="00C73691" w:rsidP="00C73691">
            <w:pPr>
              <w:pStyle w:val="Ttulo7"/>
              <w:jc w:val="center"/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  <w:color w:val="FF0000"/>
              </w:rPr>
            </w:pPr>
            <w:r w:rsidRPr="00594C9E">
              <w:rPr>
                <w:rFonts w:ascii="Arial" w:hAnsi="Arial" w:cs="Arial"/>
                <w:color w:val="FF000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94C9E">
              <w:rPr>
                <w:rFonts w:ascii="Arial" w:hAnsi="Arial" w:cs="Arial"/>
                <w:b/>
                <w:bCs/>
                <w:color w:val="FF0000"/>
              </w:rPr>
              <w:t>DÍA EN EXISTENCIA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pStyle w:val="Ttulo9"/>
              <w:rPr>
                <w:rFonts w:ascii="Arial" w:hAnsi="Arial" w:cs="Arial"/>
                <w:sz w:val="22"/>
                <w:szCs w:val="22"/>
              </w:rPr>
            </w:pPr>
            <w:r w:rsidRPr="00594C9E">
              <w:rPr>
                <w:rFonts w:ascii="Arial" w:hAnsi="Arial" w:cs="Arial"/>
                <w:sz w:val="22"/>
                <w:szCs w:val="22"/>
              </w:rPr>
              <w:t xml:space="preserve">Encuadernados </w:t>
            </w:r>
            <w:proofErr w:type="spellStart"/>
            <w:r w:rsidRPr="00594C9E">
              <w:rPr>
                <w:rFonts w:ascii="Arial" w:hAnsi="Arial" w:cs="Arial"/>
                <w:sz w:val="22"/>
                <w:szCs w:val="22"/>
              </w:rPr>
              <w:t>Vol</w:t>
            </w:r>
            <w:proofErr w:type="spellEnd"/>
            <w:r w:rsidRPr="00594C9E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C9E">
              <w:rPr>
                <w:rFonts w:ascii="Arial" w:hAnsi="Arial" w:cs="Arial"/>
                <w:b/>
                <w:bCs/>
              </w:rPr>
              <w:t>1954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VI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 xml:space="preserve">S/f, 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 xml:space="preserve">12, 19, 22(2), 25 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5, 20, 27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10, 17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6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24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15, 24, 31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12, 26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4, 11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1, 14, 30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4, 30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16, 24, 31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C9E">
              <w:rPr>
                <w:rFonts w:ascii="Arial" w:hAnsi="Arial" w:cs="Arial"/>
                <w:b/>
                <w:bCs/>
              </w:rPr>
              <w:t>1955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12, 19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5, 22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19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3, 14, 28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23, 30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14, 30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9, 25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3, 24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6, 15, 25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5, 22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 xml:space="preserve">17, 19 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C9E">
              <w:rPr>
                <w:rFonts w:ascii="Arial" w:hAnsi="Arial" w:cs="Arial"/>
                <w:b/>
                <w:bCs/>
              </w:rPr>
              <w:t>1956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21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9, 25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8, 17, 29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14, 21, 26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12, 24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7, 16, 23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12, 14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18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4, 18, 22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20, 27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10, 24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6, 13, 31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C9E">
              <w:rPr>
                <w:rFonts w:ascii="Arial" w:hAnsi="Arial" w:cs="Arial"/>
                <w:b/>
                <w:bCs/>
              </w:rPr>
              <w:t>1957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2, 9, 16, 23, 30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16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4, 18, 27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1, 15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22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3, 12, 24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1, 17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9, 16, 23</w:t>
            </w:r>
          </w:p>
        </w:tc>
      </w:tr>
      <w:tr w:rsidR="00C73691" w:rsidRPr="00594C9E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Pr="00594C9E" w:rsidRDefault="00C73691" w:rsidP="00C7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Pr="00594C9E" w:rsidRDefault="00C73691" w:rsidP="00C73691">
            <w:pPr>
              <w:rPr>
                <w:rFonts w:ascii="Arial" w:hAnsi="Arial" w:cs="Arial"/>
              </w:rPr>
            </w:pPr>
            <w:r w:rsidRPr="00594C9E">
              <w:rPr>
                <w:rFonts w:ascii="Arial" w:hAnsi="Arial" w:cs="Arial"/>
              </w:rPr>
              <w:t>3, 19</w:t>
            </w:r>
          </w:p>
        </w:tc>
      </w:tr>
    </w:tbl>
    <w:p w:rsidR="00C73691" w:rsidRPr="00594C9E" w:rsidRDefault="00C73691" w:rsidP="00C73691">
      <w:pPr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725"/>
        <w:gridCol w:w="1800"/>
        <w:gridCol w:w="900"/>
        <w:gridCol w:w="6065"/>
        <w:gridCol w:w="55"/>
      </w:tblGrid>
      <w:tr w:rsidR="00C73691" w:rsidTr="00C73691">
        <w:trPr>
          <w:trHeight w:val="780"/>
        </w:trPr>
        <w:tc>
          <w:tcPr>
            <w:tcW w:w="9555" w:type="dxa"/>
            <w:gridSpan w:val="6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“Pregón”  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6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eastAsia="Arial Unicode MS" w:hAnsi="Arial" w:cs="Arial"/>
                <w:i/>
                <w:iCs/>
              </w:rPr>
              <w:t xml:space="preserve">Fundado en Gral. Ramírez el 21/8/1964. Dir. Héctor Ricardo González – Abril 1965: José Alberto </w:t>
            </w:r>
            <w:proofErr w:type="spellStart"/>
            <w:r>
              <w:rPr>
                <w:rFonts w:ascii="Arial" w:eastAsia="Arial Unicode MS" w:hAnsi="Arial" w:cs="Arial"/>
                <w:i/>
                <w:iCs/>
              </w:rPr>
              <w:t>Azcárate</w:t>
            </w:r>
            <w:proofErr w:type="spellEnd"/>
            <w:r>
              <w:rPr>
                <w:rFonts w:ascii="Arial" w:eastAsia="Arial Unicode MS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1979: “Pregón de Ramírez” Director José Dionisio Álvarez. 1993 “Pregón” (Ramírez y Diamante): directores José C.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Kornschuh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y José L.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Brumatti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– Consejo de Redacción: Rodolfo L. </w:t>
            </w:r>
            <w:r>
              <w:rPr>
                <w:rFonts w:ascii="Arial" w:hAnsi="Arial" w:cs="Arial"/>
                <w:i/>
                <w:iCs/>
                <w:szCs w:val="20"/>
              </w:rPr>
              <w:lastRenderedPageBreak/>
              <w:t xml:space="preserve">Parente y Juan A.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Colobig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>. Semanario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 – 23 – 29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 – 12 – 19 – 26 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– 19 – 26 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 – 9 – 17 – 23 – 30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 – 14 – 28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4 -  11 – 18 – 25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 – 16 – 30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 – 27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– 10 – 17 – 24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 – 8  -  15 – 22 – 29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 – 12 – 19 – 26 (Encuadernado Vol. 39)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– 10 – 17 – 24 – 31 (Encuadernado Vol. 39)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XIV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>
              <w:rPr>
                <w:rFonts w:ascii="Arial" w:hAnsi="Arial" w:cs="Arial"/>
                <w:sz w:val="28"/>
                <w:szCs w:val="56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4 – 11 – 18 – 25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3 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8 – 22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4 – 12 – 19 – 26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3 - 10 – 17 – 24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14 – 21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4 – 11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  <w:tr w:rsidR="00C73691" w:rsidTr="00C7369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Enero 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15 </w:t>
            </w:r>
            <w:r>
              <w:rPr>
                <w:rFonts w:ascii="Book Antiqua" w:hAnsi="Book Antiqua"/>
                <w:sz w:val="20"/>
                <w:szCs w:val="20"/>
              </w:rPr>
              <w:t>(Caja N° 1)</w:t>
            </w:r>
          </w:p>
        </w:tc>
      </w:tr>
    </w:tbl>
    <w:p w:rsidR="00C73691" w:rsidRDefault="00C73691" w:rsidP="00C73691">
      <w:pPr>
        <w:rPr>
          <w:szCs w:val="20"/>
        </w:rPr>
      </w:pPr>
      <w:r>
        <w:rPr>
          <w:b/>
          <w:bCs/>
          <w:sz w:val="20"/>
          <w:szCs w:val="20"/>
        </w:rPr>
        <w:tab/>
      </w:r>
      <w:r>
        <w:rPr>
          <w:szCs w:val="20"/>
        </w:rPr>
        <w:tab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725"/>
        <w:gridCol w:w="1800"/>
        <w:gridCol w:w="900"/>
        <w:gridCol w:w="6065"/>
        <w:gridCol w:w="55"/>
      </w:tblGrid>
      <w:tr w:rsidR="00C73691" w:rsidTr="00C73691">
        <w:trPr>
          <w:trHeight w:val="780"/>
        </w:trPr>
        <w:tc>
          <w:tcPr>
            <w:tcW w:w="9555" w:type="dxa"/>
            <w:gridSpan w:val="6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"</w:t>
            </w:r>
            <w:bookmarkStart w:id="1" w:name="correo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CORREO DIAMANTINO</w:t>
            </w:r>
            <w:bookmarkEnd w:id="1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C73691" w:rsidTr="00C73691">
        <w:trPr>
          <w:trHeight w:val="435"/>
        </w:trPr>
        <w:tc>
          <w:tcPr>
            <w:tcW w:w="9555" w:type="dxa"/>
            <w:gridSpan w:val="6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Diamante, en 1901. Dir. Manuel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Mestro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García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 – 21</w:t>
            </w:r>
          </w:p>
        </w:tc>
      </w:tr>
      <w:tr w:rsidR="00C73691" w:rsidTr="00C73691">
        <w:tblPrEx>
          <w:tbl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725" w:type="dxa"/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900" w:type="dxa"/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065" w:type="dxa"/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17 – 24</w:t>
            </w:r>
          </w:p>
        </w:tc>
      </w:tr>
    </w:tbl>
    <w:p w:rsidR="00C73691" w:rsidRDefault="00C73691" w:rsidP="00C73691">
      <w:pPr>
        <w:rPr>
          <w:b/>
          <w:bCs/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"CRÓNICA”</w:t>
            </w:r>
          </w:p>
        </w:tc>
      </w:tr>
      <w:tr w:rsidR="00C73691" w:rsidTr="00C73691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Diamante, el 15 de abril de 1933.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Trisemanario</w:t>
            </w:r>
            <w:proofErr w:type="spellEnd"/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</w:t>
            </w:r>
          </w:p>
        </w:tc>
      </w:tr>
    </w:tbl>
    <w:p w:rsidR="00C73691" w:rsidRDefault="00C73691" w:rsidP="00C73691">
      <w:pPr>
        <w:rPr>
          <w:b/>
          <w:bCs/>
          <w:sz w:val="20"/>
          <w:szCs w:val="20"/>
        </w:rPr>
      </w:pPr>
    </w:p>
    <w:p w:rsidR="00C73691" w:rsidRDefault="00C73691" w:rsidP="00C73691">
      <w:pPr>
        <w:rPr>
          <w:b/>
          <w:bCs/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"EL DEMÓCRATA”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Diamante, en 1906. Dir. A. A. Miranda –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Pedro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Bergada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Brau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"</w:t>
            </w:r>
            <w:bookmarkStart w:id="2" w:name="diamante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EL DIAMANTE</w:t>
            </w:r>
            <w:bookmarkEnd w:id="2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Diamante, en 1906. Semanario.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Direcc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y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. Casa parroquial. Orientación católica.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S/año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Noviembre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3" w:name="obrero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EL OBRERO</w:t>
            </w:r>
            <w:bookmarkEnd w:id="3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Diamante. Bisemanario.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D. Martínez.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Adh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Al Partido Nacional. 1897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) 2da. Época. Semanario. 1899,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Juan Carlos Miranda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ORDEN”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Diamante, Dir.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Sabá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Zaragoza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Esteban Pesante. Adhiere a la Unión Popular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  <w:r>
        <w:t xml:space="preserve"> 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PROGRESO”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Diamante.  Semanario. Edit. Arnoldo Frey.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bookmarkStart w:id="4" w:name="radical2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RADICAL</w:t>
            </w:r>
            <w:bookmarkEnd w:id="4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Diamante, en1911. Dir. Candelario Olivera.  Órgano de la U. C. R. 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</w:t>
            </w:r>
          </w:p>
        </w:tc>
      </w:tr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RADICAL”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Diamante.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5" w:name="TRABAJO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TRABAJO</w:t>
            </w:r>
            <w:bookmarkEnd w:id="5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Diamante, en 1911. Semanario. Dir. Justino Santa María. Órgano del P. A. N.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 – 26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C73691" w:rsidTr="00C73691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LEALTAD”</w:t>
            </w:r>
          </w:p>
        </w:tc>
      </w:tr>
      <w:tr w:rsidR="00C73691" w:rsidTr="00C73691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Diamante, en 1901. Semanario. Dir. M. Mascaró</w:t>
            </w:r>
          </w:p>
        </w:tc>
      </w:tr>
      <w:tr w:rsidR="00C73691" w:rsidTr="00C73691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C73691" w:rsidRDefault="00C73691" w:rsidP="00C73691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C73691" w:rsidTr="00C73691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C73691" w:rsidRDefault="00C73691" w:rsidP="00C7369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– 18 – 25</w:t>
            </w:r>
          </w:p>
        </w:tc>
      </w:tr>
    </w:tbl>
    <w:p w:rsidR="00C73691" w:rsidRDefault="00C73691" w:rsidP="00C73691">
      <w:pPr>
        <w:tabs>
          <w:tab w:val="left" w:pos="1596"/>
          <w:tab w:val="left" w:pos="2100"/>
        </w:tabs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C73691" w:rsidTr="00C73691">
        <w:trPr>
          <w:trHeight w:val="66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691" w:rsidRDefault="00C73691" w:rsidP="00C7369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“</w:t>
            </w:r>
            <w:bookmarkStart w:id="6" w:name="COMUNIDAD"/>
            <w:r>
              <w:rPr>
                <w:rFonts w:ascii="Comic Sans MS" w:hAnsi="Comic Sans MS"/>
                <w:sz w:val="48"/>
                <w:szCs w:val="48"/>
              </w:rPr>
              <w:t>Comunidad</w:t>
            </w:r>
            <w:bookmarkEnd w:id="6"/>
            <w:r>
              <w:rPr>
                <w:rFonts w:ascii="Comic Sans MS" w:hAnsi="Comic Sans MS"/>
                <w:sz w:val="48"/>
                <w:szCs w:val="48"/>
              </w:rPr>
              <w:t>”</w:t>
            </w:r>
            <w:r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hAnsi="Arial" w:cs="Arial"/>
                <w:sz w:val="28"/>
                <w:szCs w:val="56"/>
              </w:rPr>
              <w:t>Caja N° 3</w:t>
            </w:r>
          </w:p>
        </w:tc>
      </w:tr>
      <w:tr w:rsidR="00C73691" w:rsidTr="00C73691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Diamante.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Dir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Enrique J.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Heer</w:t>
            </w:r>
            <w:proofErr w:type="spellEnd"/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C73691" w:rsidRDefault="00C73691" w:rsidP="00C73691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5 – 7 – 9 – 16 – 19 – 23 – 26 – 30 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2 – 4 – 6 – 9 – 11 – 13 – 16 – 18 – 20 – 25 – 27 – 30 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3 – 6 – 10 – 13 – 15 – 17 – 20 – 22 – 24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1 – 4 – 8 – 11 – 13 – 18 – 20 – 22 – 25 – 27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1 – 5 – 8 – 10 – 15 – 17 – 22 – 30 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</w:tbl>
    <w:p w:rsidR="00C73691" w:rsidRDefault="00C73691" w:rsidP="00C73691"/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C73691" w:rsidTr="00C73691">
        <w:trPr>
          <w:trHeight w:val="78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691" w:rsidRDefault="00C73691" w:rsidP="00C7369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“El </w:t>
            </w:r>
            <w:bookmarkStart w:id="7" w:name="SUPREMO"/>
            <w:r>
              <w:rPr>
                <w:rFonts w:ascii="Comic Sans MS" w:hAnsi="Comic Sans MS"/>
                <w:sz w:val="48"/>
                <w:szCs w:val="48"/>
              </w:rPr>
              <w:t>Supremo</w:t>
            </w:r>
            <w:bookmarkEnd w:id="7"/>
            <w:r>
              <w:rPr>
                <w:rFonts w:ascii="Comic Sans MS" w:hAnsi="Comic Sans MS"/>
                <w:sz w:val="48"/>
                <w:szCs w:val="48"/>
              </w:rPr>
              <w:t>”</w:t>
            </w:r>
            <w:r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hAnsi="Arial" w:cs="Arial"/>
                <w:sz w:val="28"/>
                <w:szCs w:val="56"/>
              </w:rPr>
              <w:t>Caja N° 2</w:t>
            </w:r>
          </w:p>
        </w:tc>
      </w:tr>
      <w:tr w:rsidR="00C73691" w:rsidTr="00C73691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Diamante. Director editor: Celestino Rey.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Trisemanario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.| 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C73691" w:rsidRDefault="00C73691" w:rsidP="00C73691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12 – 22 –25 – 29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20, 27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C73691" w:rsidRDefault="00C73691" w:rsidP="00C73691">
      <w:pPr>
        <w:tabs>
          <w:tab w:val="left" w:pos="555"/>
          <w:tab w:val="left" w:pos="1980"/>
          <w:tab w:val="left" w:pos="2700"/>
          <w:tab w:val="left" w:pos="9485"/>
        </w:tabs>
        <w:ind w:left="-5"/>
        <w:rPr>
          <w:szCs w:val="20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C73691" w:rsidTr="00C73691">
        <w:trPr>
          <w:trHeight w:val="67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691" w:rsidRDefault="00C73691" w:rsidP="00C73691">
            <w:pPr>
              <w:jc w:val="center"/>
              <w:rPr>
                <w:rFonts w:ascii="Comic Sans MS" w:eastAsia="Arial Unicode MS" w:hAnsi="Comic Sans MS" w:cs="Arial Unicode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“</w:t>
            </w:r>
            <w:bookmarkStart w:id="8" w:name="VOCERO"/>
            <w:r>
              <w:rPr>
                <w:rFonts w:ascii="Comic Sans MS" w:hAnsi="Comic Sans MS"/>
                <w:sz w:val="48"/>
                <w:szCs w:val="48"/>
              </w:rPr>
              <w:t>Vocero</w:t>
            </w:r>
            <w:bookmarkEnd w:id="8"/>
            <w:r>
              <w:rPr>
                <w:rFonts w:ascii="Comic Sans MS" w:hAnsi="Comic Sans MS"/>
                <w:sz w:val="48"/>
                <w:szCs w:val="48"/>
              </w:rPr>
              <w:t>”</w:t>
            </w:r>
            <w:r>
              <w:rPr>
                <w:rFonts w:ascii="Arial" w:hAnsi="Arial" w:cs="Arial"/>
                <w:sz w:val="28"/>
                <w:szCs w:val="56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y “Vocero empresario”</w:t>
            </w:r>
            <w:r>
              <w:rPr>
                <w:rFonts w:ascii="Arial" w:hAnsi="Arial" w:cs="Arial"/>
                <w:sz w:val="28"/>
                <w:szCs w:val="56"/>
              </w:rPr>
              <w:t xml:space="preserve"> Caja N° 4</w:t>
            </w:r>
          </w:p>
        </w:tc>
      </w:tr>
      <w:tr w:rsidR="00C73691" w:rsidTr="00C73691">
        <w:trPr>
          <w:trHeight w:val="61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1" w:rsidRDefault="00C73691" w:rsidP="00C73691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la Asociación Comercial, Industrial y de la Producción de Diamante. Fundado en Diamante. Dir. Ricardo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Ch.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Haidar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Mensuario. Octubre 1977: Dir. Jorge 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Lust</w:t>
            </w:r>
            <w:proofErr w:type="spellEnd"/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73691" w:rsidRDefault="00C73691" w:rsidP="00C73691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3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4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5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6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7 Nueva etapa</w:t>
            </w:r>
          </w:p>
        </w:tc>
      </w:tr>
    </w:tbl>
    <w:p w:rsidR="00C73691" w:rsidRDefault="00C73691" w:rsidP="00C736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73691" w:rsidRDefault="00C73691" w:rsidP="00C73691">
      <w:pPr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741"/>
        <w:gridCol w:w="1743"/>
        <w:gridCol w:w="1734"/>
        <w:gridCol w:w="1783"/>
        <w:gridCol w:w="1719"/>
      </w:tblGrid>
      <w:tr w:rsidR="00C73691" w:rsidTr="00C73691">
        <w:tc>
          <w:tcPr>
            <w:tcW w:w="8978" w:type="dxa"/>
            <w:gridSpan w:val="5"/>
          </w:tcPr>
          <w:p w:rsidR="00C73691" w:rsidRPr="00E61C8B" w:rsidRDefault="00C73691" w:rsidP="00C736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“</w:t>
            </w:r>
            <w:r w:rsidRPr="00E61C8B">
              <w:rPr>
                <w:rFonts w:ascii="Arial" w:hAnsi="Arial" w:cs="Arial"/>
                <w:b/>
                <w:sz w:val="28"/>
                <w:szCs w:val="28"/>
              </w:rPr>
              <w:t>LA COALICION  1915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</w:tr>
      <w:tr w:rsidR="00C73691" w:rsidTr="00C73691">
        <w:tc>
          <w:tcPr>
            <w:tcW w:w="1795" w:type="dxa"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AÑO</w:t>
            </w:r>
          </w:p>
        </w:tc>
        <w:tc>
          <w:tcPr>
            <w:tcW w:w="1795" w:type="dxa"/>
            <w:vAlign w:val="bottom"/>
          </w:tcPr>
          <w:p w:rsidR="00C73691" w:rsidRDefault="00C73691" w:rsidP="00C73691">
            <w:pPr>
              <w:pStyle w:val="Ttulo7"/>
              <w:jc w:val="center"/>
              <w:outlineLvl w:val="6"/>
            </w:pPr>
            <w:r>
              <w:t>MES</w:t>
            </w:r>
          </w:p>
        </w:tc>
        <w:tc>
          <w:tcPr>
            <w:tcW w:w="1796" w:type="dxa"/>
            <w:vAlign w:val="bottom"/>
          </w:tcPr>
          <w:p w:rsidR="00C73691" w:rsidRDefault="00C73691" w:rsidP="00C73691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Año Ed.</w:t>
            </w:r>
          </w:p>
        </w:tc>
        <w:tc>
          <w:tcPr>
            <w:tcW w:w="1796" w:type="dxa"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DÍA EN EXISTENCIA</w:t>
            </w:r>
          </w:p>
        </w:tc>
        <w:tc>
          <w:tcPr>
            <w:tcW w:w="1796" w:type="dxa"/>
          </w:tcPr>
          <w:p w:rsidR="00C73691" w:rsidRDefault="00C73691" w:rsidP="00C73691"/>
        </w:tc>
      </w:tr>
      <w:tr w:rsidR="00C73691" w:rsidTr="00C73691">
        <w:tc>
          <w:tcPr>
            <w:tcW w:w="1795" w:type="dxa"/>
          </w:tcPr>
          <w:p w:rsidR="00C73691" w:rsidRDefault="00C73691" w:rsidP="00C73691">
            <w:r>
              <w:t>1915</w:t>
            </w:r>
          </w:p>
        </w:tc>
        <w:tc>
          <w:tcPr>
            <w:tcW w:w="1795" w:type="dxa"/>
          </w:tcPr>
          <w:p w:rsidR="00C73691" w:rsidRDefault="00C73691" w:rsidP="00C73691">
            <w:r>
              <w:t>Marzo</w:t>
            </w:r>
          </w:p>
        </w:tc>
        <w:tc>
          <w:tcPr>
            <w:tcW w:w="1796" w:type="dxa"/>
          </w:tcPr>
          <w:p w:rsidR="00C73691" w:rsidRDefault="00C73691" w:rsidP="00C73691"/>
        </w:tc>
        <w:tc>
          <w:tcPr>
            <w:tcW w:w="1796" w:type="dxa"/>
          </w:tcPr>
          <w:p w:rsidR="00C73691" w:rsidRDefault="00C73691" w:rsidP="00C73691">
            <w:r>
              <w:t>13</w:t>
            </w:r>
          </w:p>
        </w:tc>
        <w:tc>
          <w:tcPr>
            <w:tcW w:w="1796" w:type="dxa"/>
          </w:tcPr>
          <w:p w:rsidR="00C73691" w:rsidRDefault="00C73691" w:rsidP="00C73691"/>
        </w:tc>
      </w:tr>
    </w:tbl>
    <w:p w:rsidR="00C73691" w:rsidRDefault="00C73691" w:rsidP="00C73691"/>
    <w:p w:rsidR="00C73691" w:rsidRPr="000A4C64" w:rsidRDefault="00C73691" w:rsidP="00C73691">
      <w:pPr>
        <w:rPr>
          <w:rFonts w:ascii="Arial" w:hAnsi="Arial" w:cs="Arial"/>
          <w:sz w:val="24"/>
          <w:szCs w:val="24"/>
        </w:rPr>
      </w:pPr>
      <w:r w:rsidRPr="000A4C64">
        <w:rPr>
          <w:rFonts w:ascii="Arial" w:hAnsi="Arial" w:cs="Arial"/>
          <w:sz w:val="24"/>
          <w:szCs w:val="24"/>
        </w:rPr>
        <w:t xml:space="preserve">El trabajo </w:t>
      </w:r>
      <w:r w:rsidRPr="000A4C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4C64">
        <w:rPr>
          <w:rFonts w:ascii="Arial" w:hAnsi="Arial" w:cs="Arial"/>
          <w:sz w:val="24"/>
          <w:szCs w:val="24"/>
        </w:rPr>
        <w:t>1910  24/03</w:t>
      </w:r>
    </w:p>
    <w:p w:rsidR="00C73691" w:rsidRPr="000A4C64" w:rsidRDefault="00C73691" w:rsidP="00C73691">
      <w:pPr>
        <w:rPr>
          <w:rFonts w:ascii="Arial" w:hAnsi="Arial" w:cs="Arial"/>
          <w:sz w:val="24"/>
          <w:szCs w:val="24"/>
        </w:rPr>
      </w:pPr>
      <w:r w:rsidRPr="000A4C64">
        <w:rPr>
          <w:rFonts w:ascii="Arial" w:hAnsi="Arial" w:cs="Arial"/>
          <w:sz w:val="24"/>
          <w:szCs w:val="24"/>
        </w:rPr>
        <w:t>El Ciudadano</w:t>
      </w:r>
      <w:r w:rsidRPr="000A4C64">
        <w:rPr>
          <w:rFonts w:ascii="Arial" w:hAnsi="Arial" w:cs="Arial"/>
          <w:sz w:val="24"/>
          <w:szCs w:val="24"/>
        </w:rPr>
        <w:tab/>
        <w:t xml:space="preserve"> 27 de Junio de 1914</w:t>
      </w:r>
    </w:p>
    <w:p w:rsidR="00C73691" w:rsidRDefault="00C73691" w:rsidP="00C73691">
      <w:pPr>
        <w:rPr>
          <w:rFonts w:ascii="Arial" w:hAnsi="Arial" w:cs="Arial"/>
          <w:sz w:val="24"/>
          <w:szCs w:val="24"/>
        </w:rPr>
      </w:pPr>
      <w:r w:rsidRPr="000A4C64">
        <w:rPr>
          <w:rFonts w:ascii="Arial" w:hAnsi="Arial" w:cs="Arial"/>
          <w:sz w:val="24"/>
          <w:szCs w:val="24"/>
        </w:rPr>
        <w:tab/>
      </w:r>
      <w:r w:rsidRPr="000A4C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4C64">
        <w:rPr>
          <w:rFonts w:ascii="Arial" w:hAnsi="Arial" w:cs="Arial"/>
          <w:sz w:val="24"/>
          <w:szCs w:val="24"/>
        </w:rPr>
        <w:t>04 de Julio 1914</w:t>
      </w:r>
    </w:p>
    <w:p w:rsidR="00C73691" w:rsidRPr="000A4C64" w:rsidRDefault="00C73691" w:rsidP="00C73691">
      <w:pPr>
        <w:rPr>
          <w:rFonts w:ascii="Arial" w:hAnsi="Arial" w:cs="Arial"/>
          <w:sz w:val="24"/>
          <w:szCs w:val="24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426"/>
        <w:gridCol w:w="720"/>
        <w:gridCol w:w="6789"/>
      </w:tblGrid>
      <w:tr w:rsidR="00C73691" w:rsidTr="00C73691">
        <w:trPr>
          <w:trHeight w:val="675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691" w:rsidRDefault="00C73691" w:rsidP="00C73691">
            <w:pPr>
              <w:rPr>
                <w:rFonts w:ascii="Comic Sans MS" w:eastAsia="Arial Unicode MS" w:hAnsi="Comic Sans MS" w:cs="Arial Unicode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            “El Diamante” </w:t>
            </w:r>
          </w:p>
        </w:tc>
      </w:tr>
      <w:tr w:rsidR="00C73691" w:rsidTr="00C73691">
        <w:trPr>
          <w:trHeight w:val="615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1" w:rsidRDefault="00C73691" w:rsidP="00C736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Una empresa joven con mentalidad adulta. Periódico regional Independiente con dos publicaciones </w:t>
            </w:r>
          </w:p>
          <w:p w:rsidR="00C73691" w:rsidRDefault="00C73691" w:rsidP="00C73691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Semanales. Director: Ernesto Fundado en el 2001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73691" w:rsidRDefault="00C73691" w:rsidP="00C73691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73691" w:rsidRDefault="00C73691" w:rsidP="00C7369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00, 0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Noviembre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1 al 7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Diciembre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8, 10 al 16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Enero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17 al 23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Febrero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24 al 28, 31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32 al 42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Abril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44 al 47</w:t>
            </w:r>
          </w:p>
        </w:tc>
      </w:tr>
      <w:tr w:rsidR="00C73691" w:rsidTr="00C73691">
        <w:trPr>
          <w:cantSplit/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 xml:space="preserve">Mayo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73691" w:rsidRDefault="00C73691" w:rsidP="00C73691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73691" w:rsidRDefault="00C73691" w:rsidP="00C73691">
            <w:pPr>
              <w:rPr>
                <w:szCs w:val="20"/>
              </w:rPr>
            </w:pPr>
            <w:r>
              <w:rPr>
                <w:szCs w:val="20"/>
              </w:rPr>
              <w:t>N° 48</w:t>
            </w:r>
          </w:p>
        </w:tc>
      </w:tr>
    </w:tbl>
    <w:p w:rsidR="00C73691" w:rsidRDefault="00C73691" w:rsidP="00C73691"/>
    <w:p w:rsidR="00C73691" w:rsidRPr="00594C9E" w:rsidRDefault="00C73691" w:rsidP="00C73691">
      <w:pPr>
        <w:rPr>
          <w:rFonts w:ascii="Arial" w:hAnsi="Arial" w:cs="Arial"/>
        </w:rPr>
      </w:pPr>
      <w:r w:rsidRPr="00594C9E">
        <w:rPr>
          <w:rFonts w:ascii="Arial" w:hAnsi="Arial" w:cs="Arial"/>
        </w:rPr>
        <w:br w:type="page"/>
      </w:r>
    </w:p>
    <w:p w:rsidR="008C649B" w:rsidRDefault="008C649B"/>
    <w:sectPr w:rsidR="008C649B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73691"/>
    <w:rsid w:val="0068534F"/>
    <w:rsid w:val="008C649B"/>
    <w:rsid w:val="00BF1458"/>
    <w:rsid w:val="00C73691"/>
    <w:rsid w:val="00CD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9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nhideWhenUsed/>
    <w:qFormat/>
    <w:rsid w:val="00C73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C73691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b/>
      <w:bCs/>
      <w:color w:val="003300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C7369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9Car">
    <w:name w:val="Título 9 Car"/>
    <w:basedOn w:val="Fuentedeprrafopredeter"/>
    <w:link w:val="Ttulo9"/>
    <w:rsid w:val="00C73691"/>
    <w:rPr>
      <w:rFonts w:ascii="Book Antiqua" w:eastAsia="Times New Roman" w:hAnsi="Book Antiqua" w:cs="Times New Roman"/>
      <w:b/>
      <w:bCs/>
      <w:color w:val="003300"/>
      <w:sz w:val="48"/>
      <w:szCs w:val="48"/>
      <w:lang w:val="es-ES" w:eastAsia="es-ES"/>
    </w:rPr>
  </w:style>
  <w:style w:type="table" w:styleId="Tablaconcuadrcula">
    <w:name w:val="Table Grid"/>
    <w:basedOn w:val="Tablanormal"/>
    <w:uiPriority w:val="59"/>
    <w:rsid w:val="00C7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2018-05-23T10:41:00Z</dcterms:created>
  <dcterms:modified xsi:type="dcterms:W3CDTF">2018-05-23T11:26:00Z</dcterms:modified>
</cp:coreProperties>
</file>