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66" w:rsidRPr="003A2339" w:rsidRDefault="00041B66" w:rsidP="005F3681">
      <w:pPr>
        <w:spacing w:line="360" w:lineRule="auto"/>
        <w:jc w:val="both"/>
        <w:rPr>
          <w:rFonts w:ascii="Century Gothic" w:hAnsi="Century Gothic"/>
          <w:i/>
          <w:sz w:val="20"/>
          <w:szCs w:val="20"/>
        </w:rPr>
      </w:pPr>
      <w:r w:rsidRPr="003A2339">
        <w:rPr>
          <w:rFonts w:ascii="Century Gothic" w:hAnsi="Century Gothic"/>
          <w:i/>
          <w:sz w:val="20"/>
          <w:szCs w:val="20"/>
        </w:rPr>
        <w:t>El presente modelo está adaptado para realizar la constitución e inscripción de Asociaciones Civiles dentro del territorio de la provincia de Entre Ríos. Es un modelo indicativo, no resultando de uso obligatorio, de ninguna manera remplaza el Asesoramiento Legal, por lo cual le sugerimos que consulte con su abogado de confianza.-</w:t>
      </w:r>
    </w:p>
    <w:p w:rsidR="00041B66" w:rsidRPr="00744BFA" w:rsidRDefault="00041B66" w:rsidP="005F3681">
      <w:pPr>
        <w:spacing w:line="360" w:lineRule="auto"/>
        <w:jc w:val="both"/>
        <w:rPr>
          <w:rFonts w:ascii="Century Gothic" w:hAnsi="Century Gothic"/>
        </w:rPr>
      </w:pPr>
    </w:p>
    <w:p w:rsidR="00041B66" w:rsidRPr="00744BFA" w:rsidRDefault="00816593" w:rsidP="005F3681">
      <w:pPr>
        <w:spacing w:line="360" w:lineRule="auto"/>
        <w:jc w:val="both"/>
        <w:rPr>
          <w:rFonts w:ascii="Century Gothic" w:hAnsi="Century Gothic"/>
        </w:rPr>
      </w:pPr>
      <w:r w:rsidRPr="00744BFA">
        <w:rPr>
          <w:rFonts w:ascii="Century Gothic" w:hAnsi="Century Gothic"/>
        </w:rPr>
        <w:t xml:space="preserve">En la ciudad </w:t>
      </w:r>
      <w:proofErr w:type="gramStart"/>
      <w:r w:rsidR="00072929" w:rsidRPr="00744BFA">
        <w:rPr>
          <w:rFonts w:ascii="Century Gothic" w:hAnsi="Century Gothic"/>
        </w:rPr>
        <w:t>de</w:t>
      </w:r>
      <w:r w:rsidR="00744BFA" w:rsidRPr="00744BFA">
        <w:rPr>
          <w:rFonts w:ascii="Century Gothic" w:hAnsi="Century Gothic"/>
        </w:rPr>
        <w:t xml:space="preserve"> </w:t>
      </w:r>
      <w:r w:rsidR="00072929" w:rsidRPr="00744BFA">
        <w:rPr>
          <w:rFonts w:ascii="Century Gothic" w:hAnsi="Century Gothic"/>
        </w:rPr>
        <w:t>…</w:t>
      </w:r>
      <w:proofErr w:type="gramEnd"/>
      <w:r w:rsidRPr="00744BFA">
        <w:rPr>
          <w:rFonts w:ascii="Century Gothic" w:hAnsi="Century Gothic"/>
        </w:rPr>
        <w:t xml:space="preserve">...….., provincia de Entre Ríos, a </w:t>
      </w:r>
      <w:r w:rsidR="00072929" w:rsidRPr="00744BFA">
        <w:rPr>
          <w:rFonts w:ascii="Century Gothic" w:hAnsi="Century Gothic"/>
        </w:rPr>
        <w:t>los</w:t>
      </w:r>
      <w:r w:rsidR="001B46A1">
        <w:rPr>
          <w:rFonts w:ascii="Century Gothic" w:hAnsi="Century Gothic"/>
        </w:rPr>
        <w:t xml:space="preserve"> </w:t>
      </w:r>
      <w:r w:rsidR="00BE359C">
        <w:rPr>
          <w:rFonts w:ascii="Century Gothic" w:hAnsi="Century Gothic"/>
        </w:rPr>
        <w:t>…</w:t>
      </w:r>
      <w:r w:rsidR="00072929" w:rsidRPr="00744BFA">
        <w:rPr>
          <w:rFonts w:ascii="Century Gothic" w:hAnsi="Century Gothic"/>
        </w:rPr>
        <w:t>…</w:t>
      </w:r>
      <w:r w:rsidRPr="00744BFA">
        <w:rPr>
          <w:rFonts w:ascii="Century Gothic" w:hAnsi="Century Gothic"/>
        </w:rPr>
        <w:t>.</w:t>
      </w:r>
      <w:r w:rsidR="009660A5" w:rsidRPr="00744BFA">
        <w:rPr>
          <w:rFonts w:ascii="Century Gothic" w:hAnsi="Century Gothic"/>
        </w:rPr>
        <w:t xml:space="preserve"> </w:t>
      </w:r>
      <w:r w:rsidR="00BD7177" w:rsidRPr="00744BFA">
        <w:rPr>
          <w:rFonts w:ascii="Century Gothic" w:hAnsi="Century Gothic"/>
        </w:rPr>
        <w:t xml:space="preserve">días del mes </w:t>
      </w:r>
      <w:r w:rsidR="00072929" w:rsidRPr="00744BFA">
        <w:rPr>
          <w:rFonts w:ascii="Century Gothic" w:hAnsi="Century Gothic"/>
        </w:rPr>
        <w:t>de</w:t>
      </w:r>
      <w:r w:rsidR="001B46A1">
        <w:rPr>
          <w:rFonts w:ascii="Century Gothic" w:hAnsi="Century Gothic"/>
        </w:rPr>
        <w:t xml:space="preserve"> </w:t>
      </w:r>
      <w:r w:rsidR="00072929" w:rsidRPr="00744BFA">
        <w:rPr>
          <w:rFonts w:ascii="Century Gothic" w:hAnsi="Century Gothic"/>
        </w:rPr>
        <w:t>…</w:t>
      </w:r>
      <w:r w:rsidR="00BD7177" w:rsidRPr="00744BFA">
        <w:rPr>
          <w:rFonts w:ascii="Century Gothic" w:hAnsi="Century Gothic"/>
        </w:rPr>
        <w:t xml:space="preserve">…. </w:t>
      </w:r>
      <w:r w:rsidR="00974FA1" w:rsidRPr="00744BFA">
        <w:rPr>
          <w:rFonts w:ascii="Century Gothic" w:hAnsi="Century Gothic"/>
        </w:rPr>
        <w:t>del año</w:t>
      </w:r>
      <w:r w:rsidR="001F331C" w:rsidRPr="00744BFA">
        <w:rPr>
          <w:rFonts w:ascii="Century Gothic" w:hAnsi="Century Gothic"/>
        </w:rPr>
        <w:t xml:space="preserve"> ……</w:t>
      </w:r>
      <w:r w:rsidR="001B46A1">
        <w:rPr>
          <w:rFonts w:ascii="Century Gothic" w:hAnsi="Century Gothic"/>
        </w:rPr>
        <w:t>,</w:t>
      </w:r>
      <w:r w:rsidR="001F331C" w:rsidRPr="00744BFA">
        <w:rPr>
          <w:rFonts w:ascii="Century Gothic" w:hAnsi="Century Gothic"/>
        </w:rPr>
        <w:t xml:space="preserve"> se reúnen</w:t>
      </w:r>
      <w:r w:rsidRPr="00744BFA">
        <w:rPr>
          <w:rFonts w:ascii="Century Gothic" w:hAnsi="Century Gothic"/>
        </w:rPr>
        <w:t>; Sr.</w:t>
      </w:r>
      <w:r w:rsidR="00744BFA" w:rsidRPr="00744BFA">
        <w:rPr>
          <w:rFonts w:ascii="Century Gothic" w:hAnsi="Century Gothic"/>
        </w:rPr>
        <w:t xml:space="preserve"> </w:t>
      </w:r>
      <w:r w:rsidRPr="00744BFA">
        <w:rPr>
          <w:rFonts w:ascii="Century Gothic" w:hAnsi="Century Gothic"/>
        </w:rPr>
        <w:t>……………………</w:t>
      </w:r>
      <w:r w:rsidR="00744BFA" w:rsidRPr="00744BFA">
        <w:rPr>
          <w:rFonts w:ascii="Century Gothic" w:hAnsi="Century Gothic"/>
        </w:rPr>
        <w:t xml:space="preserve"> </w:t>
      </w:r>
      <w:r w:rsidRPr="00744BFA">
        <w:rPr>
          <w:rFonts w:ascii="Century Gothic" w:hAnsi="Century Gothic"/>
        </w:rPr>
        <w:t>DNI. ………</w:t>
      </w:r>
      <w:r w:rsidR="00744BFA" w:rsidRPr="00744BFA">
        <w:rPr>
          <w:rFonts w:ascii="Century Gothic" w:hAnsi="Century Gothic"/>
        </w:rPr>
        <w:t xml:space="preserve"> </w:t>
      </w:r>
      <w:r w:rsidRPr="00744BFA">
        <w:rPr>
          <w:rFonts w:ascii="Century Gothic" w:hAnsi="Century Gothic"/>
        </w:rPr>
        <w:t>CUIT. Nº………………</w:t>
      </w:r>
      <w:r w:rsidR="00744BFA" w:rsidRPr="00744BFA">
        <w:rPr>
          <w:rFonts w:ascii="Century Gothic" w:hAnsi="Century Gothic"/>
        </w:rPr>
        <w:t xml:space="preserve"> </w:t>
      </w:r>
      <w:r w:rsidRPr="00744BFA">
        <w:rPr>
          <w:rFonts w:ascii="Century Gothic" w:hAnsi="Century Gothic"/>
        </w:rPr>
        <w:t>nacido</w:t>
      </w:r>
      <w:r w:rsidR="00744BFA" w:rsidRPr="00744BFA">
        <w:rPr>
          <w:rFonts w:ascii="Century Gothic" w:hAnsi="Century Gothic"/>
        </w:rPr>
        <w:t xml:space="preserve"> </w:t>
      </w:r>
      <w:r w:rsidRPr="00744BFA">
        <w:rPr>
          <w:rFonts w:ascii="Century Gothic" w:hAnsi="Century Gothic"/>
        </w:rPr>
        <w:t>……………………….</w:t>
      </w:r>
      <w:r w:rsidR="00390EBB">
        <w:rPr>
          <w:rFonts w:ascii="Century Gothic" w:hAnsi="Century Gothic"/>
        </w:rPr>
        <w:t>, Estado C</w:t>
      </w:r>
      <w:r w:rsidRPr="00744BFA">
        <w:rPr>
          <w:rFonts w:ascii="Century Gothic" w:hAnsi="Century Gothic"/>
        </w:rPr>
        <w:t>ivil ………………</w:t>
      </w:r>
      <w:r w:rsidR="00390EBB">
        <w:rPr>
          <w:rFonts w:ascii="Century Gothic" w:hAnsi="Century Gothic"/>
        </w:rPr>
        <w:t>,</w:t>
      </w:r>
      <w:r w:rsidR="00744BFA" w:rsidRPr="00744BFA">
        <w:rPr>
          <w:rFonts w:ascii="Century Gothic" w:hAnsi="Century Gothic"/>
        </w:rPr>
        <w:t xml:space="preserve"> </w:t>
      </w:r>
      <w:r w:rsidRPr="00744BFA">
        <w:rPr>
          <w:rFonts w:ascii="Century Gothic" w:hAnsi="Century Gothic"/>
        </w:rPr>
        <w:t>profesión ………………</w:t>
      </w:r>
      <w:r w:rsidR="00744BFA" w:rsidRPr="00744BFA">
        <w:rPr>
          <w:rFonts w:ascii="Century Gothic" w:hAnsi="Century Gothic"/>
        </w:rPr>
        <w:t xml:space="preserve"> </w:t>
      </w:r>
      <w:r w:rsidRPr="00744BFA">
        <w:rPr>
          <w:rFonts w:ascii="Century Gothic" w:hAnsi="Century Gothic"/>
          <w:b/>
          <w:i/>
          <w:color w:val="FF0000"/>
          <w:sz w:val="20"/>
          <w:szCs w:val="20"/>
        </w:rPr>
        <w:t>(Es importante destacar que la cantidad de asociados exigida para la constitución de una asociación civil es el doble de la cantidad de los miembros de la C</w:t>
      </w:r>
      <w:r w:rsidR="00D50AE1">
        <w:rPr>
          <w:rFonts w:ascii="Century Gothic" w:hAnsi="Century Gothic"/>
          <w:b/>
          <w:i/>
          <w:color w:val="FF0000"/>
          <w:sz w:val="20"/>
          <w:szCs w:val="20"/>
        </w:rPr>
        <w:t xml:space="preserve">omisión </w:t>
      </w:r>
      <w:r w:rsidRPr="00744BFA">
        <w:rPr>
          <w:rFonts w:ascii="Century Gothic" w:hAnsi="Century Gothic"/>
          <w:b/>
          <w:i/>
          <w:color w:val="FF0000"/>
          <w:sz w:val="20"/>
          <w:szCs w:val="20"/>
        </w:rPr>
        <w:t>D</w:t>
      </w:r>
      <w:r w:rsidR="00D50AE1">
        <w:rPr>
          <w:rFonts w:ascii="Century Gothic" w:hAnsi="Century Gothic"/>
          <w:b/>
          <w:i/>
          <w:color w:val="FF0000"/>
          <w:sz w:val="20"/>
          <w:szCs w:val="20"/>
        </w:rPr>
        <w:t>irectiva</w:t>
      </w:r>
      <w:r w:rsidRPr="00744BFA">
        <w:rPr>
          <w:rFonts w:ascii="Century Gothic" w:hAnsi="Century Gothic"/>
          <w:b/>
          <w:i/>
          <w:color w:val="FF0000"/>
          <w:sz w:val="20"/>
          <w:szCs w:val="20"/>
        </w:rPr>
        <w:t xml:space="preserve"> y C</w:t>
      </w:r>
      <w:r w:rsidR="00D50AE1">
        <w:rPr>
          <w:rFonts w:ascii="Century Gothic" w:hAnsi="Century Gothic"/>
          <w:b/>
          <w:i/>
          <w:color w:val="FF0000"/>
          <w:sz w:val="20"/>
          <w:szCs w:val="20"/>
        </w:rPr>
        <w:t xml:space="preserve">omisión </w:t>
      </w:r>
      <w:r w:rsidRPr="00744BFA">
        <w:rPr>
          <w:rFonts w:ascii="Century Gothic" w:hAnsi="Century Gothic"/>
          <w:b/>
          <w:i/>
          <w:color w:val="FF0000"/>
          <w:sz w:val="20"/>
          <w:szCs w:val="20"/>
        </w:rPr>
        <w:t>R</w:t>
      </w:r>
      <w:r w:rsidR="00D50AE1">
        <w:rPr>
          <w:rFonts w:ascii="Century Gothic" w:hAnsi="Century Gothic"/>
          <w:b/>
          <w:i/>
          <w:color w:val="FF0000"/>
          <w:sz w:val="20"/>
          <w:szCs w:val="20"/>
        </w:rPr>
        <w:t xml:space="preserve">evisora de </w:t>
      </w:r>
      <w:r w:rsidRPr="00744BFA">
        <w:rPr>
          <w:rFonts w:ascii="Century Gothic" w:hAnsi="Century Gothic"/>
          <w:b/>
          <w:i/>
          <w:color w:val="FF0000"/>
          <w:sz w:val="20"/>
          <w:szCs w:val="20"/>
        </w:rPr>
        <w:t>C</w:t>
      </w:r>
      <w:r w:rsidR="00D50AE1">
        <w:rPr>
          <w:rFonts w:ascii="Century Gothic" w:hAnsi="Century Gothic"/>
          <w:b/>
          <w:i/>
          <w:color w:val="FF0000"/>
          <w:sz w:val="20"/>
          <w:szCs w:val="20"/>
        </w:rPr>
        <w:t>uotas</w:t>
      </w:r>
      <w:r w:rsidRPr="00744BFA">
        <w:rPr>
          <w:rFonts w:ascii="Century Gothic" w:hAnsi="Century Gothic"/>
          <w:b/>
          <w:i/>
          <w:color w:val="FF0000"/>
          <w:sz w:val="20"/>
          <w:szCs w:val="20"/>
        </w:rPr>
        <w:t xml:space="preserve"> que tendrá la misma </w:t>
      </w:r>
      <w:r w:rsidR="00D50AE1">
        <w:rPr>
          <w:rFonts w:ascii="Century Gothic" w:hAnsi="Century Gothic"/>
          <w:b/>
          <w:i/>
          <w:color w:val="FF0000"/>
          <w:sz w:val="20"/>
          <w:szCs w:val="20"/>
        </w:rPr>
        <w:t>A</w:t>
      </w:r>
      <w:r w:rsidRPr="00744BFA">
        <w:rPr>
          <w:rFonts w:ascii="Century Gothic" w:hAnsi="Century Gothic"/>
          <w:b/>
          <w:i/>
          <w:color w:val="FF0000"/>
          <w:sz w:val="20"/>
          <w:szCs w:val="20"/>
        </w:rPr>
        <w:t>rt. 1° inc. d) Res. 150/15 DIPJ)</w:t>
      </w:r>
      <w:r w:rsidR="009660A5" w:rsidRPr="00744BFA">
        <w:rPr>
          <w:rFonts w:ascii="Century Gothic" w:hAnsi="Century Gothic"/>
        </w:rPr>
        <w:t xml:space="preserve"> </w:t>
      </w:r>
      <w:r w:rsidRPr="00744BFA">
        <w:rPr>
          <w:rFonts w:ascii="Century Gothic" w:hAnsi="Century Gothic"/>
        </w:rPr>
        <w:t>y</w:t>
      </w:r>
      <w:bookmarkStart w:id="0" w:name="_GoBack"/>
      <w:bookmarkEnd w:id="0"/>
      <w:r w:rsidR="009660A5" w:rsidRPr="00744BFA">
        <w:rPr>
          <w:rFonts w:ascii="Century Gothic" w:hAnsi="Century Gothic"/>
        </w:rPr>
        <w:t xml:space="preserve"> </w:t>
      </w:r>
      <w:r w:rsidRPr="00D50AE1">
        <w:rPr>
          <w:rFonts w:ascii="Century Gothic" w:hAnsi="Century Gothic"/>
          <w:b/>
        </w:rPr>
        <w:t>DICEN:</w:t>
      </w:r>
      <w:r w:rsidRPr="00744BFA">
        <w:rPr>
          <w:rFonts w:ascii="Century Gothic" w:hAnsi="Century Gothic"/>
        </w:rPr>
        <w:t xml:space="preserve"> </w:t>
      </w:r>
    </w:p>
    <w:p w:rsidR="00390EBB" w:rsidRDefault="00390EBB" w:rsidP="005F3681">
      <w:pPr>
        <w:spacing w:line="360" w:lineRule="auto"/>
        <w:jc w:val="both"/>
        <w:rPr>
          <w:rFonts w:ascii="Century Gothic" w:hAnsi="Century Gothic"/>
          <w:b/>
        </w:rPr>
      </w:pPr>
      <w:r>
        <w:rPr>
          <w:rFonts w:ascii="Century Gothic" w:hAnsi="Century Gothic"/>
          <w:b/>
        </w:rPr>
        <w:t xml:space="preserve">I. </w:t>
      </w:r>
      <w:r w:rsidR="00816593" w:rsidRPr="00D50AE1">
        <w:rPr>
          <w:rFonts w:ascii="Century Gothic" w:hAnsi="Century Gothic"/>
          <w:b/>
        </w:rPr>
        <w:t>ACTA CONSTITUTIVA:</w:t>
      </w:r>
    </w:p>
    <w:p w:rsidR="00041B66" w:rsidRPr="00744BFA" w:rsidRDefault="00F1677A" w:rsidP="005F3681">
      <w:pPr>
        <w:spacing w:line="360" w:lineRule="auto"/>
        <w:jc w:val="both"/>
        <w:rPr>
          <w:rFonts w:ascii="Century Gothic" w:hAnsi="Century Gothic"/>
        </w:rPr>
      </w:pPr>
      <w:r w:rsidRPr="00744BFA">
        <w:rPr>
          <w:rFonts w:ascii="Century Gothic" w:hAnsi="Century Gothic"/>
        </w:rPr>
        <w:t>Q</w:t>
      </w:r>
      <w:r w:rsidR="00816593" w:rsidRPr="00744BFA">
        <w:rPr>
          <w:rFonts w:ascii="Century Gothic" w:hAnsi="Century Gothic"/>
        </w:rPr>
        <w:t>ue en el día de la fecha, todos los comparecientes resuelven constituir una entidad bajo la forma de Asociación Civil, de conformidad con lo que se establece en el Acto Fundacional que a continuación se instrumenta, bajo los siguientes términos: La Asociación Civil que se constituye se denomina “ASOCIACIÓN</w:t>
      </w:r>
      <w:r w:rsidR="009660A5" w:rsidRPr="00744BFA">
        <w:rPr>
          <w:rFonts w:ascii="Century Gothic" w:hAnsi="Century Gothic"/>
        </w:rPr>
        <w:t xml:space="preserve"> </w:t>
      </w:r>
      <w:r w:rsidR="00072929" w:rsidRPr="00744BFA">
        <w:rPr>
          <w:rFonts w:ascii="Century Gothic" w:hAnsi="Century Gothic"/>
        </w:rPr>
        <w:t>CIVIL</w:t>
      </w:r>
      <w:r w:rsidR="00D50AE1">
        <w:rPr>
          <w:rFonts w:ascii="Century Gothic" w:hAnsi="Century Gothic"/>
        </w:rPr>
        <w:t xml:space="preserve"> </w:t>
      </w:r>
      <w:r w:rsidR="00072929" w:rsidRPr="00744BFA">
        <w:rPr>
          <w:rFonts w:ascii="Century Gothic" w:hAnsi="Century Gothic"/>
        </w:rPr>
        <w:t>…</w:t>
      </w:r>
      <w:r w:rsidR="00816593" w:rsidRPr="00744BFA">
        <w:rPr>
          <w:rFonts w:ascii="Century Gothic" w:hAnsi="Century Gothic"/>
        </w:rPr>
        <w:t>……………………..” y tendrá su Sed</w:t>
      </w:r>
      <w:r w:rsidR="00BD7177" w:rsidRPr="00744BFA">
        <w:rPr>
          <w:rFonts w:ascii="Century Gothic" w:hAnsi="Century Gothic"/>
        </w:rPr>
        <w:t xml:space="preserve">e Social en </w:t>
      </w:r>
      <w:r w:rsidR="00072929" w:rsidRPr="00744BFA">
        <w:rPr>
          <w:rFonts w:ascii="Century Gothic" w:hAnsi="Century Gothic"/>
        </w:rPr>
        <w:t>calle</w:t>
      </w:r>
      <w:r w:rsidR="00D50AE1">
        <w:rPr>
          <w:rFonts w:ascii="Century Gothic" w:hAnsi="Century Gothic"/>
        </w:rPr>
        <w:t xml:space="preserve"> </w:t>
      </w:r>
      <w:r w:rsidR="00072929" w:rsidRPr="00744BFA">
        <w:rPr>
          <w:rFonts w:ascii="Century Gothic" w:hAnsi="Century Gothic"/>
        </w:rPr>
        <w:t>..........</w:t>
      </w:r>
      <w:r w:rsidR="00BD7177" w:rsidRPr="00744BFA">
        <w:rPr>
          <w:rFonts w:ascii="Century Gothic" w:hAnsi="Century Gothic"/>
        </w:rPr>
        <w:t>… N</w:t>
      </w:r>
      <w:r w:rsidR="00072929" w:rsidRPr="00744BFA">
        <w:rPr>
          <w:rFonts w:ascii="Century Gothic" w:hAnsi="Century Gothic"/>
        </w:rPr>
        <w:t>º…</w:t>
      </w:r>
      <w:r w:rsidR="00BD7177" w:rsidRPr="00744BFA">
        <w:rPr>
          <w:rFonts w:ascii="Century Gothic" w:hAnsi="Century Gothic"/>
        </w:rPr>
        <w:t xml:space="preserve">... de la </w:t>
      </w:r>
      <w:r w:rsidR="00072929" w:rsidRPr="00744BFA">
        <w:rPr>
          <w:rFonts w:ascii="Century Gothic" w:hAnsi="Century Gothic"/>
        </w:rPr>
        <w:t>Ciudad</w:t>
      </w:r>
      <w:r w:rsidR="00D50AE1">
        <w:rPr>
          <w:rFonts w:ascii="Century Gothic" w:hAnsi="Century Gothic"/>
        </w:rPr>
        <w:t xml:space="preserve"> </w:t>
      </w:r>
      <w:proofErr w:type="gramStart"/>
      <w:r w:rsidR="00D50AE1">
        <w:rPr>
          <w:rFonts w:ascii="Century Gothic" w:hAnsi="Century Gothic"/>
        </w:rPr>
        <w:t xml:space="preserve">de </w:t>
      </w:r>
      <w:r w:rsidR="00072929" w:rsidRPr="00744BFA">
        <w:rPr>
          <w:rFonts w:ascii="Century Gothic" w:hAnsi="Century Gothic"/>
        </w:rPr>
        <w:t>................</w:t>
      </w:r>
      <w:proofErr w:type="gramEnd"/>
      <w:r w:rsidR="00BD7177" w:rsidRPr="00744BFA">
        <w:rPr>
          <w:rFonts w:ascii="Century Gothic" w:hAnsi="Century Gothic"/>
        </w:rPr>
        <w:t xml:space="preserve">, </w:t>
      </w:r>
      <w:r w:rsidR="00816593" w:rsidRPr="00744BFA">
        <w:rPr>
          <w:rFonts w:ascii="Century Gothic" w:hAnsi="Century Gothic"/>
        </w:rPr>
        <w:t xml:space="preserve">Provincia de Entre Ríos. </w:t>
      </w:r>
      <w:r w:rsidR="00816593" w:rsidRPr="00D50AE1">
        <w:rPr>
          <w:rFonts w:ascii="Century Gothic" w:hAnsi="Century Gothic"/>
          <w:b/>
          <w:i/>
          <w:color w:val="FF0000"/>
          <w:sz w:val="20"/>
          <w:szCs w:val="20"/>
        </w:rPr>
        <w:t>(Es importante no confundir con domicilio que se agrega en el texto del Estatuto)</w:t>
      </w:r>
      <w:r w:rsidR="00816593" w:rsidRPr="00744BFA">
        <w:rPr>
          <w:rFonts w:ascii="Century Gothic" w:hAnsi="Century Gothic"/>
        </w:rPr>
        <w:t>. Queda designada la primera COMISIÓN</w:t>
      </w:r>
      <w:r w:rsidR="009660A5" w:rsidRPr="00744BFA">
        <w:rPr>
          <w:rFonts w:ascii="Century Gothic" w:hAnsi="Century Gothic"/>
        </w:rPr>
        <w:t xml:space="preserve"> </w:t>
      </w:r>
      <w:r w:rsidR="00816593" w:rsidRPr="00744BFA">
        <w:rPr>
          <w:rFonts w:ascii="Century Gothic" w:hAnsi="Century Gothic"/>
        </w:rPr>
        <w:t xml:space="preserve">DIRECTIVA DE LA ASOCIACIÓN, por el </w:t>
      </w:r>
      <w:r w:rsidR="00BD7177" w:rsidRPr="00744BFA">
        <w:rPr>
          <w:rFonts w:ascii="Century Gothic" w:hAnsi="Century Gothic"/>
        </w:rPr>
        <w:t>término</w:t>
      </w:r>
      <w:r w:rsidR="00816593" w:rsidRPr="00744BFA">
        <w:rPr>
          <w:rFonts w:ascii="Century Gothic" w:hAnsi="Century Gothic"/>
        </w:rPr>
        <w:t xml:space="preserve"> de dos</w:t>
      </w:r>
      <w:r w:rsidR="00BD7177" w:rsidRPr="00744BFA">
        <w:rPr>
          <w:rFonts w:ascii="Century Gothic" w:hAnsi="Century Gothic"/>
        </w:rPr>
        <w:t xml:space="preserve"> (2)</w:t>
      </w:r>
      <w:r w:rsidR="00816593" w:rsidRPr="00744BFA">
        <w:rPr>
          <w:rFonts w:ascii="Century Gothic" w:hAnsi="Century Gothic"/>
        </w:rPr>
        <w:t xml:space="preserve"> ejercicios contados a partir del día de la fecha: PRESI</w:t>
      </w:r>
      <w:r w:rsidR="00BD7177" w:rsidRPr="00744BFA">
        <w:rPr>
          <w:rFonts w:ascii="Century Gothic" w:hAnsi="Century Gothic"/>
        </w:rPr>
        <w:t>DENTE: ……………..</w:t>
      </w:r>
      <w:r w:rsidR="009660A5" w:rsidRPr="00744BFA">
        <w:rPr>
          <w:rFonts w:ascii="Century Gothic" w:hAnsi="Century Gothic"/>
        </w:rPr>
        <w:t xml:space="preserve">; </w:t>
      </w:r>
      <w:r w:rsidR="00BD7177" w:rsidRPr="00744BFA">
        <w:rPr>
          <w:rFonts w:ascii="Century Gothic" w:hAnsi="Century Gothic"/>
        </w:rPr>
        <w:t>SECRETARIO:</w:t>
      </w:r>
      <w:r w:rsidR="009660A5" w:rsidRPr="00744BFA">
        <w:rPr>
          <w:rFonts w:ascii="Century Gothic" w:hAnsi="Century Gothic"/>
        </w:rPr>
        <w:t xml:space="preserve"> </w:t>
      </w:r>
      <w:r w:rsidR="00816593" w:rsidRPr="00744BFA">
        <w:rPr>
          <w:rFonts w:ascii="Century Gothic" w:hAnsi="Century Gothic"/>
        </w:rPr>
        <w:t>….…………</w:t>
      </w:r>
      <w:r w:rsidR="009660A5" w:rsidRPr="00744BFA">
        <w:rPr>
          <w:rFonts w:ascii="Century Gothic" w:hAnsi="Century Gothic"/>
        </w:rPr>
        <w:t xml:space="preserve">; </w:t>
      </w:r>
      <w:r w:rsidR="00816593" w:rsidRPr="00744BFA">
        <w:rPr>
          <w:rFonts w:ascii="Century Gothic" w:hAnsi="Century Gothic"/>
        </w:rPr>
        <w:t>TESORERO………………………..</w:t>
      </w:r>
      <w:r w:rsidR="009660A5" w:rsidRPr="00744BFA">
        <w:rPr>
          <w:rFonts w:ascii="Century Gothic" w:hAnsi="Century Gothic"/>
        </w:rPr>
        <w:t xml:space="preserve">; </w:t>
      </w:r>
      <w:r w:rsidR="00816593" w:rsidRPr="00744BFA">
        <w:rPr>
          <w:rFonts w:ascii="Century Gothic" w:hAnsi="Century Gothic"/>
        </w:rPr>
        <w:t>VOCAL PRIMERO TITULAR</w:t>
      </w:r>
      <w:r w:rsidR="009660A5" w:rsidRPr="00744BFA">
        <w:rPr>
          <w:rFonts w:ascii="Century Gothic" w:hAnsi="Century Gothic"/>
        </w:rPr>
        <w:t xml:space="preserve"> </w:t>
      </w:r>
      <w:r w:rsidR="00816593" w:rsidRPr="00744BFA">
        <w:rPr>
          <w:rFonts w:ascii="Century Gothic" w:hAnsi="Century Gothic"/>
        </w:rPr>
        <w:t>….……………………</w:t>
      </w:r>
      <w:r w:rsidR="009660A5" w:rsidRPr="00744BFA">
        <w:rPr>
          <w:rFonts w:ascii="Century Gothic" w:hAnsi="Century Gothic"/>
        </w:rPr>
        <w:t>…………………………;</w:t>
      </w:r>
      <w:r w:rsidR="00816593" w:rsidRPr="00744BFA">
        <w:rPr>
          <w:rFonts w:ascii="Century Gothic" w:hAnsi="Century Gothic"/>
        </w:rPr>
        <w:t xml:space="preserve"> VOCAL SEGUNDO TITULAR</w:t>
      </w:r>
      <w:r w:rsidR="009660A5" w:rsidRPr="00744BFA">
        <w:rPr>
          <w:rFonts w:ascii="Century Gothic" w:hAnsi="Century Gothic"/>
        </w:rPr>
        <w:t xml:space="preserve"> </w:t>
      </w:r>
      <w:r w:rsidR="00816593" w:rsidRPr="00744BFA">
        <w:rPr>
          <w:rFonts w:ascii="Century Gothic" w:hAnsi="Century Gothic"/>
        </w:rPr>
        <w:t>…………………………….……………..</w:t>
      </w:r>
      <w:r w:rsidR="009660A5" w:rsidRPr="00744BFA">
        <w:rPr>
          <w:rFonts w:ascii="Century Gothic" w:hAnsi="Century Gothic"/>
        </w:rPr>
        <w:t xml:space="preserve">; </w:t>
      </w:r>
      <w:r w:rsidR="00816593" w:rsidRPr="00744BFA">
        <w:rPr>
          <w:rFonts w:ascii="Century Gothic" w:hAnsi="Century Gothic"/>
        </w:rPr>
        <w:t>VOCAL TERCERO TITULAR</w:t>
      </w:r>
      <w:r w:rsidR="009660A5" w:rsidRPr="00744BFA">
        <w:rPr>
          <w:rFonts w:ascii="Century Gothic" w:hAnsi="Century Gothic"/>
        </w:rPr>
        <w:t xml:space="preserve"> </w:t>
      </w:r>
      <w:r w:rsidR="00816593" w:rsidRPr="00744BFA">
        <w:rPr>
          <w:rFonts w:ascii="Century Gothic" w:hAnsi="Century Gothic"/>
        </w:rPr>
        <w:t>................</w:t>
      </w:r>
      <w:r w:rsidR="009660A5" w:rsidRPr="00744BFA">
        <w:rPr>
          <w:rFonts w:ascii="Century Gothic" w:hAnsi="Century Gothic"/>
        </w:rPr>
        <w:t xml:space="preserve">..…............................; </w:t>
      </w:r>
      <w:r w:rsidR="00816593" w:rsidRPr="00744BFA">
        <w:rPr>
          <w:rFonts w:ascii="Century Gothic" w:hAnsi="Century Gothic"/>
        </w:rPr>
        <w:t>VOCAL SUPLE</w:t>
      </w:r>
      <w:r w:rsidR="009660A5" w:rsidRPr="00744BFA">
        <w:rPr>
          <w:rFonts w:ascii="Century Gothic" w:hAnsi="Century Gothic"/>
        </w:rPr>
        <w:t xml:space="preserve">NTE PRIMERO ………………………………………………….; </w:t>
      </w:r>
      <w:r w:rsidR="00816593" w:rsidRPr="00744BFA">
        <w:rPr>
          <w:rFonts w:ascii="Century Gothic" w:hAnsi="Century Gothic"/>
        </w:rPr>
        <w:t>VOCAL SUPLENTE SEGUNDO</w:t>
      </w:r>
      <w:r w:rsidR="009660A5" w:rsidRPr="00744BFA">
        <w:rPr>
          <w:rFonts w:ascii="Century Gothic" w:hAnsi="Century Gothic"/>
        </w:rPr>
        <w:t xml:space="preserve"> </w:t>
      </w:r>
      <w:r w:rsidR="00816593" w:rsidRPr="00744BFA">
        <w:rPr>
          <w:rFonts w:ascii="Century Gothic" w:hAnsi="Century Gothic"/>
        </w:rPr>
        <w:t>……………………………………………..</w:t>
      </w:r>
      <w:r w:rsidR="009660A5" w:rsidRPr="00744BFA">
        <w:rPr>
          <w:rFonts w:ascii="Century Gothic" w:hAnsi="Century Gothic"/>
        </w:rPr>
        <w:t>;</w:t>
      </w:r>
      <w:r w:rsidR="00816593" w:rsidRPr="00744BFA">
        <w:rPr>
          <w:rFonts w:ascii="Century Gothic" w:hAnsi="Century Gothic"/>
        </w:rPr>
        <w:t xml:space="preserve"> VOCAL SUPLENTE TERCERO</w:t>
      </w:r>
      <w:r w:rsidR="009660A5" w:rsidRPr="00744BFA">
        <w:rPr>
          <w:rFonts w:ascii="Century Gothic" w:hAnsi="Century Gothic"/>
        </w:rPr>
        <w:t xml:space="preserve"> ……………………………………..</w:t>
      </w:r>
      <w:r w:rsidR="00816593" w:rsidRPr="00744BFA">
        <w:rPr>
          <w:rFonts w:ascii="Century Gothic" w:hAnsi="Century Gothic"/>
        </w:rPr>
        <w:t>.</w:t>
      </w:r>
      <w:r w:rsidR="001D0D37">
        <w:rPr>
          <w:rFonts w:ascii="Century Gothic" w:hAnsi="Century Gothic"/>
        </w:rPr>
        <w:t xml:space="preserve">- </w:t>
      </w:r>
      <w:r w:rsidR="001D0D37">
        <w:rPr>
          <w:rFonts w:ascii="Century Gothic" w:hAnsi="Century Gothic"/>
          <w:b/>
          <w:i/>
          <w:color w:val="FF0000"/>
          <w:sz w:val="20"/>
          <w:szCs w:val="20"/>
        </w:rPr>
        <w:t>(L</w:t>
      </w:r>
      <w:r w:rsidR="001D0D37" w:rsidRPr="001D0D37">
        <w:rPr>
          <w:rFonts w:ascii="Century Gothic" w:hAnsi="Century Gothic"/>
          <w:b/>
          <w:i/>
          <w:color w:val="FF0000"/>
          <w:sz w:val="20"/>
          <w:szCs w:val="20"/>
        </w:rPr>
        <w:t>os cargos que se indican son a modo de ejemplo)</w:t>
      </w:r>
      <w:r w:rsidR="00816593" w:rsidRPr="00744BFA">
        <w:rPr>
          <w:rFonts w:ascii="Century Gothic" w:hAnsi="Century Gothic"/>
        </w:rPr>
        <w:t xml:space="preserve"> Queda designada la primera COMISIÓN REVISORA DE CUENTAS por el </w:t>
      </w:r>
      <w:r w:rsidR="00BD7177" w:rsidRPr="00744BFA">
        <w:rPr>
          <w:rFonts w:ascii="Century Gothic" w:hAnsi="Century Gothic"/>
        </w:rPr>
        <w:t>término</w:t>
      </w:r>
      <w:r w:rsidR="00816593" w:rsidRPr="00744BFA">
        <w:rPr>
          <w:rFonts w:ascii="Century Gothic" w:hAnsi="Century Gothic"/>
        </w:rPr>
        <w:t xml:space="preserve"> de dos</w:t>
      </w:r>
      <w:r w:rsidR="00BD7177" w:rsidRPr="00744BFA">
        <w:rPr>
          <w:rFonts w:ascii="Century Gothic" w:hAnsi="Century Gothic"/>
        </w:rPr>
        <w:t xml:space="preserve"> (2)</w:t>
      </w:r>
      <w:r w:rsidR="00816593" w:rsidRPr="00744BFA">
        <w:rPr>
          <w:rFonts w:ascii="Century Gothic" w:hAnsi="Century Gothic"/>
        </w:rPr>
        <w:t xml:space="preserve"> ejercicios contados a partir del día de fecha: REVISOR DE CUENTAS TITULAR: ……………………..</w:t>
      </w:r>
      <w:r w:rsidR="009660A5" w:rsidRPr="00744BFA">
        <w:rPr>
          <w:rFonts w:ascii="Century Gothic" w:hAnsi="Century Gothic"/>
        </w:rPr>
        <w:t xml:space="preserve">; </w:t>
      </w:r>
      <w:r w:rsidR="00816593" w:rsidRPr="00744BFA">
        <w:rPr>
          <w:rFonts w:ascii="Century Gothic" w:hAnsi="Century Gothic"/>
        </w:rPr>
        <w:t>REVISOR DE CUENTAS SUPLENTE</w:t>
      </w:r>
      <w:r w:rsidR="009660A5" w:rsidRPr="00744BFA">
        <w:rPr>
          <w:rFonts w:ascii="Century Gothic" w:hAnsi="Century Gothic"/>
        </w:rPr>
        <w:t xml:space="preserve">: </w:t>
      </w:r>
      <w:r w:rsidR="00816593" w:rsidRPr="00744BFA">
        <w:rPr>
          <w:rFonts w:ascii="Century Gothic" w:hAnsi="Century Gothic"/>
        </w:rPr>
        <w:lastRenderedPageBreak/>
        <w:t>………………………..………….</w:t>
      </w:r>
      <w:r w:rsidR="001D0D37">
        <w:rPr>
          <w:rFonts w:ascii="Century Gothic" w:hAnsi="Century Gothic"/>
        </w:rPr>
        <w:t>-</w:t>
      </w:r>
      <w:r w:rsidR="009660A5" w:rsidRPr="00744BFA">
        <w:rPr>
          <w:rFonts w:ascii="Century Gothic" w:hAnsi="Century Gothic"/>
        </w:rPr>
        <w:t xml:space="preserve"> </w:t>
      </w:r>
      <w:r w:rsidR="00816593" w:rsidRPr="00744BFA">
        <w:rPr>
          <w:rFonts w:ascii="Century Gothic" w:hAnsi="Century Gothic"/>
        </w:rPr>
        <w:t>Los miembros de la Comisión</w:t>
      </w:r>
      <w:r w:rsidR="009660A5" w:rsidRPr="00744BFA">
        <w:rPr>
          <w:rFonts w:ascii="Century Gothic" w:hAnsi="Century Gothic"/>
        </w:rPr>
        <w:t xml:space="preserve"> </w:t>
      </w:r>
      <w:r w:rsidR="00816593" w:rsidRPr="00744BFA">
        <w:rPr>
          <w:rFonts w:ascii="Century Gothic" w:hAnsi="Century Gothic"/>
        </w:rPr>
        <w:t>Directiv</w:t>
      </w:r>
      <w:r w:rsidR="001D0D37">
        <w:rPr>
          <w:rFonts w:ascii="Century Gothic" w:hAnsi="Century Gothic"/>
        </w:rPr>
        <w:t>a y de la Comisión Revisora de C</w:t>
      </w:r>
      <w:r w:rsidR="00816593" w:rsidRPr="00744BFA">
        <w:rPr>
          <w:rFonts w:ascii="Century Gothic" w:hAnsi="Century Gothic"/>
        </w:rPr>
        <w:t>uentas aceptan los cargos en este acto. Quedan autorizados indistintamente el Presidente y el Secretario para correr con el diligenciamiento del presente y s</w:t>
      </w:r>
      <w:r w:rsidR="001D0D37">
        <w:rPr>
          <w:rFonts w:ascii="Century Gothic" w:hAnsi="Century Gothic"/>
        </w:rPr>
        <w:t>olicitar el otorgamiento de la P</w:t>
      </w:r>
      <w:r w:rsidR="00816593" w:rsidRPr="00744BFA">
        <w:rPr>
          <w:rFonts w:ascii="Century Gothic" w:hAnsi="Century Gothic"/>
        </w:rPr>
        <w:t xml:space="preserve">ersonería </w:t>
      </w:r>
      <w:r w:rsidR="001D0D37">
        <w:rPr>
          <w:rFonts w:ascii="Century Gothic" w:hAnsi="Century Gothic"/>
        </w:rPr>
        <w:t>J</w:t>
      </w:r>
      <w:r w:rsidR="00816593" w:rsidRPr="00744BFA">
        <w:rPr>
          <w:rFonts w:ascii="Century Gothic" w:hAnsi="Century Gothic"/>
        </w:rPr>
        <w:t>urídica, por si o por intermedio de las personas que designen, con facultad para efectuar modificaciones, otorgar escrituras complementarias, aclaratorias y rectificatorias, interponer recursos y sostenerlos y, en general ejercer cuanto más actos, gestionar y diligencias fueran conducentes para el mejor cumplimiento de la presente, que podrán sustituir. La Asociación Civil se regirá por el Estatuto que se aprueba en este acto y se transcribe a continuación, debiendo tenerse como parte integrante de la presente Acta Constitutiva.</w:t>
      </w:r>
      <w:r w:rsidR="00390EBB">
        <w:rPr>
          <w:rFonts w:ascii="Century Gothic" w:hAnsi="Century Gothic"/>
        </w:rPr>
        <w:t>-</w:t>
      </w:r>
      <w:r w:rsidR="00816593" w:rsidRPr="00744BFA">
        <w:rPr>
          <w:rFonts w:ascii="Century Gothic" w:hAnsi="Century Gothic"/>
        </w:rPr>
        <w:t xml:space="preserve"> </w:t>
      </w:r>
    </w:p>
    <w:p w:rsidR="0004592B" w:rsidRPr="006B67EA" w:rsidRDefault="00041B66" w:rsidP="005F3681">
      <w:pPr>
        <w:spacing w:line="360" w:lineRule="auto"/>
        <w:jc w:val="both"/>
        <w:rPr>
          <w:rFonts w:ascii="Century Gothic" w:hAnsi="Century Gothic"/>
          <w:b/>
        </w:rPr>
      </w:pPr>
      <w:r w:rsidRPr="006B67EA">
        <w:rPr>
          <w:rFonts w:ascii="Century Gothic" w:hAnsi="Century Gothic"/>
          <w:b/>
        </w:rPr>
        <w:t>II</w:t>
      </w:r>
      <w:r w:rsidR="0004592B" w:rsidRPr="006B67EA">
        <w:rPr>
          <w:rFonts w:ascii="Century Gothic" w:hAnsi="Century Gothic"/>
          <w:b/>
        </w:rPr>
        <w:t>.</w:t>
      </w:r>
      <w:r w:rsidRPr="006B67EA">
        <w:rPr>
          <w:rFonts w:ascii="Century Gothic" w:hAnsi="Century Gothic"/>
          <w:b/>
        </w:rPr>
        <w:t xml:space="preserve"> </w:t>
      </w:r>
      <w:r w:rsidR="00816593" w:rsidRPr="006B67EA">
        <w:rPr>
          <w:rFonts w:ascii="Century Gothic" w:hAnsi="Century Gothic"/>
          <w:b/>
        </w:rPr>
        <w:t>ESTATUTO SOCIAL.</w:t>
      </w:r>
    </w:p>
    <w:p w:rsidR="00895586" w:rsidRPr="00744BFA" w:rsidRDefault="00816593" w:rsidP="005F3681">
      <w:pPr>
        <w:spacing w:line="360" w:lineRule="auto"/>
        <w:jc w:val="both"/>
        <w:rPr>
          <w:rFonts w:ascii="Century Gothic" w:hAnsi="Century Gothic"/>
        </w:rPr>
      </w:pPr>
      <w:r w:rsidRPr="006B67EA">
        <w:rPr>
          <w:rFonts w:ascii="Century Gothic" w:hAnsi="Century Gothic"/>
          <w:b/>
        </w:rPr>
        <w:t xml:space="preserve">TITULO PRIMERO: </w:t>
      </w:r>
      <w:r w:rsidR="009660A5" w:rsidRPr="006B67EA">
        <w:rPr>
          <w:rFonts w:ascii="Century Gothic" w:hAnsi="Century Gothic"/>
          <w:b/>
        </w:rPr>
        <w:t>DENOMINACIÓN, DOMICILIO, OBJETO,</w:t>
      </w:r>
      <w:r w:rsidRPr="006B67EA">
        <w:rPr>
          <w:rFonts w:ascii="Century Gothic" w:hAnsi="Century Gothic"/>
          <w:b/>
        </w:rPr>
        <w:t xml:space="preserve"> PLAZO, CAPACIDAD Y PATRIMONIO. ARTICULO 1</w:t>
      </w:r>
      <w:r w:rsidR="00BD7177" w:rsidRPr="006B67EA">
        <w:rPr>
          <w:rFonts w:ascii="Century Gothic" w:hAnsi="Century Gothic"/>
          <w:b/>
        </w:rPr>
        <w:t>º</w:t>
      </w:r>
      <w:r w:rsidRPr="006B67EA">
        <w:rPr>
          <w:rFonts w:ascii="Century Gothic" w:hAnsi="Century Gothic"/>
          <w:b/>
        </w:rPr>
        <w:t>:</w:t>
      </w:r>
      <w:r w:rsidRPr="00744BFA">
        <w:rPr>
          <w:rFonts w:ascii="Century Gothic" w:hAnsi="Century Gothic"/>
        </w:rPr>
        <w:t xml:space="preserve"> Bajo la denominación de </w:t>
      </w:r>
      <w:r w:rsidRPr="006B67EA">
        <w:rPr>
          <w:rFonts w:ascii="Century Gothic" w:hAnsi="Century Gothic"/>
          <w:b/>
        </w:rPr>
        <w:t xml:space="preserve">“ASOCIACIÓN </w:t>
      </w:r>
      <w:r w:rsidR="00390EBB" w:rsidRPr="006B67EA">
        <w:rPr>
          <w:rFonts w:ascii="Century Gothic" w:hAnsi="Century Gothic"/>
          <w:b/>
        </w:rPr>
        <w:t>CIVIL</w:t>
      </w:r>
      <w:r w:rsidR="00390EBB">
        <w:rPr>
          <w:rFonts w:ascii="Century Gothic" w:hAnsi="Century Gothic"/>
          <w:b/>
        </w:rPr>
        <w:t>…</w:t>
      </w:r>
      <w:r w:rsidRPr="006B67EA">
        <w:rPr>
          <w:rFonts w:ascii="Century Gothic" w:hAnsi="Century Gothic"/>
          <w:b/>
        </w:rPr>
        <w:t>………</w:t>
      </w:r>
      <w:r w:rsidR="00390EBB">
        <w:rPr>
          <w:rFonts w:ascii="Century Gothic" w:hAnsi="Century Gothic"/>
          <w:b/>
        </w:rPr>
        <w:t>………</w:t>
      </w:r>
      <w:r w:rsidRPr="006B67EA">
        <w:rPr>
          <w:rFonts w:ascii="Century Gothic" w:hAnsi="Century Gothic"/>
          <w:b/>
        </w:rPr>
        <w:t>”</w:t>
      </w:r>
      <w:r w:rsidRPr="00390EBB">
        <w:rPr>
          <w:rFonts w:ascii="Century Gothic" w:hAnsi="Century Gothic"/>
          <w:color w:val="FF0000"/>
        </w:rPr>
        <w:t xml:space="preserve"> </w:t>
      </w:r>
      <w:r w:rsidRPr="00390EBB">
        <w:rPr>
          <w:rFonts w:ascii="Century Gothic" w:hAnsi="Century Gothic"/>
          <w:b/>
          <w:i/>
          <w:color w:val="FF0000"/>
          <w:sz w:val="20"/>
          <w:szCs w:val="20"/>
        </w:rPr>
        <w:t>(</w:t>
      </w:r>
      <w:r w:rsidR="00072929" w:rsidRPr="00390EBB">
        <w:rPr>
          <w:rFonts w:ascii="Century Gothic" w:hAnsi="Century Gothic"/>
          <w:b/>
          <w:i/>
          <w:color w:val="FF0000"/>
          <w:sz w:val="20"/>
          <w:szCs w:val="20"/>
        </w:rPr>
        <w:t>La</w:t>
      </w:r>
      <w:r w:rsidRPr="00390EBB">
        <w:rPr>
          <w:rFonts w:ascii="Century Gothic" w:hAnsi="Century Gothic"/>
          <w:b/>
          <w:i/>
          <w:color w:val="FF0000"/>
          <w:sz w:val="20"/>
          <w:szCs w:val="20"/>
        </w:rPr>
        <w:t xml:space="preserve"> expresión “Asociación Civil” puede estar al principio o al final pero siempre debe formar parte del nombre de la entidad)</w:t>
      </w:r>
      <w:bookmarkStart w:id="1" w:name="__DdeLink__336_1462960757"/>
      <w:r w:rsidR="009660A5" w:rsidRPr="00744BFA">
        <w:rPr>
          <w:rFonts w:ascii="Century Gothic" w:hAnsi="Century Gothic"/>
        </w:rPr>
        <w:t xml:space="preserve"> </w:t>
      </w:r>
      <w:r w:rsidRPr="00744BFA">
        <w:rPr>
          <w:rFonts w:ascii="Century Gothic" w:hAnsi="Century Gothic"/>
        </w:rPr>
        <w:t xml:space="preserve">queda constituida una </w:t>
      </w:r>
      <w:r w:rsidR="00BD7177" w:rsidRPr="00390EBB">
        <w:rPr>
          <w:rFonts w:ascii="Century Gothic" w:hAnsi="Century Gothic"/>
          <w:b/>
        </w:rPr>
        <w:t>ASOCIACIÓN CIVIL</w:t>
      </w:r>
      <w:r w:rsidRPr="00744BFA">
        <w:rPr>
          <w:rFonts w:ascii="Century Gothic" w:hAnsi="Century Gothic"/>
        </w:rPr>
        <w:t xml:space="preserve"> sin fines de lucro, cuyo objeto será el bien común</w:t>
      </w:r>
      <w:bookmarkEnd w:id="1"/>
      <w:r w:rsidRPr="00744BFA">
        <w:rPr>
          <w:rFonts w:ascii="Century Gothic" w:hAnsi="Century Gothic"/>
        </w:rPr>
        <w:t xml:space="preserve">, con domicilio en jurisdicción de la ciudad </w:t>
      </w:r>
      <w:r w:rsidR="00072929" w:rsidRPr="00744BFA">
        <w:rPr>
          <w:rFonts w:ascii="Century Gothic" w:hAnsi="Century Gothic"/>
        </w:rPr>
        <w:t>de</w:t>
      </w:r>
      <w:r w:rsidR="006B67EA">
        <w:rPr>
          <w:rFonts w:ascii="Century Gothic" w:hAnsi="Century Gothic"/>
        </w:rPr>
        <w:t xml:space="preserve"> </w:t>
      </w:r>
      <w:r w:rsidR="00072929" w:rsidRPr="00744BFA">
        <w:rPr>
          <w:rFonts w:ascii="Century Gothic" w:hAnsi="Century Gothic"/>
        </w:rPr>
        <w:t>…</w:t>
      </w:r>
      <w:r w:rsidRPr="00744BFA">
        <w:rPr>
          <w:rFonts w:ascii="Century Gothic" w:hAnsi="Century Gothic"/>
        </w:rPr>
        <w:t>...……</w:t>
      </w:r>
      <w:r w:rsidR="006B67EA">
        <w:rPr>
          <w:rFonts w:ascii="Century Gothic" w:hAnsi="Century Gothic"/>
        </w:rPr>
        <w:t>…</w:t>
      </w:r>
      <w:r w:rsidRPr="00744BFA">
        <w:rPr>
          <w:rFonts w:ascii="Century Gothic" w:hAnsi="Century Gothic"/>
        </w:rPr>
        <w:t xml:space="preserve">, </w:t>
      </w:r>
      <w:r w:rsidRPr="00390EBB">
        <w:rPr>
          <w:rFonts w:ascii="Century Gothic" w:hAnsi="Century Gothic"/>
          <w:b/>
          <w:i/>
          <w:color w:val="FF0000"/>
          <w:sz w:val="20"/>
          <w:szCs w:val="20"/>
        </w:rPr>
        <w:t>(no colocar dirección ya que la misma refiere a la Sede Social y ya se agregó en el texto del Acta)</w:t>
      </w:r>
      <w:r w:rsidR="00BD7177" w:rsidRPr="00744BFA">
        <w:rPr>
          <w:rFonts w:ascii="Century Gothic" w:hAnsi="Century Gothic"/>
        </w:rPr>
        <w:t xml:space="preserve"> Provincia de Entre Ríos</w:t>
      </w:r>
      <w:r w:rsidRPr="00744BFA">
        <w:rPr>
          <w:rFonts w:ascii="Century Gothic" w:hAnsi="Century Gothic"/>
        </w:rPr>
        <w:t>.</w:t>
      </w:r>
      <w:r w:rsidR="007333FE">
        <w:rPr>
          <w:rFonts w:ascii="Century Gothic" w:hAnsi="Century Gothic"/>
        </w:rPr>
        <w:t>-</w:t>
      </w:r>
      <w:r w:rsidR="009660A5" w:rsidRPr="00744BFA">
        <w:rPr>
          <w:rFonts w:ascii="Century Gothic" w:hAnsi="Century Gothic"/>
        </w:rPr>
        <w:t xml:space="preserve"> </w:t>
      </w:r>
      <w:r w:rsidRPr="006B67EA">
        <w:rPr>
          <w:rFonts w:ascii="Century Gothic" w:hAnsi="Century Gothic"/>
          <w:b/>
        </w:rPr>
        <w:t>ARTICULO 2º:</w:t>
      </w:r>
      <w:r w:rsidRPr="00744BFA">
        <w:rPr>
          <w:rFonts w:ascii="Century Gothic" w:hAnsi="Century Gothic"/>
        </w:rPr>
        <w:t xml:space="preserve"> Los objetivos y fines de la institución son a) ……………</w:t>
      </w:r>
      <w:r w:rsidR="00BD7177" w:rsidRPr="00744BFA">
        <w:rPr>
          <w:rFonts w:ascii="Century Gothic" w:hAnsi="Century Gothic"/>
        </w:rPr>
        <w:t>………..</w:t>
      </w:r>
      <w:r w:rsidR="009660A5" w:rsidRPr="00744BFA">
        <w:rPr>
          <w:rFonts w:ascii="Century Gothic" w:hAnsi="Century Gothic"/>
        </w:rPr>
        <w:t xml:space="preserve">; </w:t>
      </w:r>
      <w:r w:rsidR="00BD7177" w:rsidRPr="00744BFA">
        <w:rPr>
          <w:rFonts w:ascii="Century Gothic" w:hAnsi="Century Gothic"/>
        </w:rPr>
        <w:t>b)…………………………….</w:t>
      </w:r>
      <w:r w:rsidR="009660A5" w:rsidRPr="00744BFA">
        <w:rPr>
          <w:rFonts w:ascii="Century Gothic" w:hAnsi="Century Gothic"/>
        </w:rPr>
        <w:t>;</w:t>
      </w:r>
      <w:r w:rsidR="00BD7177" w:rsidRPr="00744BFA">
        <w:rPr>
          <w:rFonts w:ascii="Century Gothic" w:hAnsi="Century Gothic"/>
        </w:rPr>
        <w:t xml:space="preserve"> c)………………………</w:t>
      </w:r>
      <w:r w:rsidRPr="00744BFA">
        <w:rPr>
          <w:rFonts w:ascii="Century Gothic" w:hAnsi="Century Gothic"/>
        </w:rPr>
        <w:t>, (los cuales tienen que ser  precisos y determinados).</w:t>
      </w:r>
      <w:r w:rsidR="007333FE">
        <w:rPr>
          <w:rFonts w:ascii="Century Gothic" w:hAnsi="Century Gothic"/>
        </w:rPr>
        <w:t>-</w:t>
      </w:r>
      <w:r w:rsidR="009660A5" w:rsidRPr="00744BFA">
        <w:rPr>
          <w:rFonts w:ascii="Century Gothic" w:hAnsi="Century Gothic"/>
        </w:rPr>
        <w:t xml:space="preserve"> </w:t>
      </w:r>
      <w:r w:rsidRPr="006B67EA">
        <w:rPr>
          <w:rFonts w:ascii="Century Gothic" w:hAnsi="Century Gothic"/>
          <w:b/>
        </w:rPr>
        <w:t>ARTICULO 3</w:t>
      </w:r>
      <w:r w:rsidR="0045169C" w:rsidRPr="006B67EA">
        <w:rPr>
          <w:rFonts w:ascii="Century Gothic" w:hAnsi="Century Gothic"/>
          <w:b/>
        </w:rPr>
        <w:t>º</w:t>
      </w:r>
      <w:r w:rsidRPr="006B67EA">
        <w:rPr>
          <w:rFonts w:ascii="Century Gothic" w:hAnsi="Century Gothic"/>
          <w:b/>
        </w:rPr>
        <w:t>:</w:t>
      </w:r>
      <w:r w:rsidRPr="00744BFA">
        <w:rPr>
          <w:rFonts w:ascii="Century Gothic" w:hAnsi="Century Gothic"/>
        </w:rPr>
        <w:t xml:space="preserve"> El plazo de duración de la entidad es a perpetuidad</w:t>
      </w:r>
      <w:r w:rsidR="0045169C" w:rsidRPr="00744BFA">
        <w:rPr>
          <w:rFonts w:ascii="Century Gothic" w:hAnsi="Century Gothic"/>
        </w:rPr>
        <w:t xml:space="preserve"> </w:t>
      </w:r>
      <w:r w:rsidR="00BD7177" w:rsidRPr="00390EBB">
        <w:rPr>
          <w:rFonts w:ascii="Century Gothic" w:hAnsi="Century Gothic"/>
          <w:b/>
          <w:i/>
          <w:color w:val="FF0000"/>
          <w:sz w:val="20"/>
          <w:szCs w:val="20"/>
        </w:rPr>
        <w:t xml:space="preserve">(o podría agregarse un </w:t>
      </w:r>
      <w:r w:rsidR="006B67EA" w:rsidRPr="00390EBB">
        <w:rPr>
          <w:rFonts w:ascii="Century Gothic" w:hAnsi="Century Gothic"/>
          <w:b/>
          <w:i/>
          <w:color w:val="FF0000"/>
          <w:sz w:val="20"/>
          <w:szCs w:val="20"/>
        </w:rPr>
        <w:t>número</w:t>
      </w:r>
      <w:r w:rsidRPr="00390EBB">
        <w:rPr>
          <w:rFonts w:ascii="Century Gothic" w:hAnsi="Century Gothic"/>
          <w:b/>
          <w:i/>
          <w:color w:val="FF0000"/>
          <w:sz w:val="20"/>
          <w:szCs w:val="20"/>
        </w:rPr>
        <w:t xml:space="preserve"> de años)</w:t>
      </w:r>
      <w:r w:rsidRPr="00744BFA">
        <w:rPr>
          <w:rFonts w:ascii="Century Gothic" w:hAnsi="Century Gothic"/>
        </w:rPr>
        <w:t xml:space="preserve"> a partir de su inscripción en la Dirección de Inspe</w:t>
      </w:r>
      <w:r w:rsidR="00BD7177" w:rsidRPr="00744BFA">
        <w:rPr>
          <w:rFonts w:ascii="Century Gothic" w:hAnsi="Century Gothic"/>
        </w:rPr>
        <w:t>cció</w:t>
      </w:r>
      <w:r w:rsidRPr="00744BFA">
        <w:rPr>
          <w:rFonts w:ascii="Century Gothic" w:hAnsi="Century Gothic"/>
        </w:rPr>
        <w:t>n de Personas Jurídicas de la Provincia de Entre Ríos.</w:t>
      </w:r>
      <w:r w:rsidR="007333FE">
        <w:rPr>
          <w:rFonts w:ascii="Century Gothic" w:hAnsi="Century Gothic"/>
        </w:rPr>
        <w:t>-</w:t>
      </w:r>
      <w:r w:rsidRPr="00744BFA">
        <w:rPr>
          <w:rFonts w:ascii="Century Gothic" w:hAnsi="Century Gothic"/>
        </w:rPr>
        <w:t xml:space="preserve"> </w:t>
      </w:r>
      <w:r w:rsidRPr="005F3681">
        <w:rPr>
          <w:rFonts w:ascii="Century Gothic" w:hAnsi="Century Gothic"/>
          <w:b/>
        </w:rPr>
        <w:t>ARTICULO 4º:</w:t>
      </w:r>
      <w:r w:rsidRPr="00744BFA">
        <w:rPr>
          <w:rFonts w:ascii="Century Gothic" w:hAnsi="Century Gothic"/>
        </w:rPr>
        <w:t xml:space="preserve"> La entidad se encuentra capacitada para adquirir bienes i</w:t>
      </w:r>
      <w:r w:rsidR="00BD7177" w:rsidRPr="00744BFA">
        <w:rPr>
          <w:rFonts w:ascii="Century Gothic" w:hAnsi="Century Gothic"/>
        </w:rPr>
        <w:t>nmuebles, muebles y semovientes,</w:t>
      </w:r>
      <w:r w:rsidRPr="00744BFA">
        <w:rPr>
          <w:rFonts w:ascii="Century Gothic" w:hAnsi="Century Gothic"/>
        </w:rPr>
        <w:t xml:space="preserve"> enajenarlos, hipotecarlos, permutarlos, venderlos, como así también para realizar cuanto acto jurídico sea necesario o convenientemente para el cumplimento de su objeto.</w:t>
      </w:r>
      <w:r w:rsidR="007333FE">
        <w:rPr>
          <w:rFonts w:ascii="Century Gothic" w:hAnsi="Century Gothic"/>
        </w:rPr>
        <w:t>-</w:t>
      </w:r>
      <w:r w:rsidRPr="00744BFA">
        <w:rPr>
          <w:rFonts w:ascii="Century Gothic" w:hAnsi="Century Gothic"/>
        </w:rPr>
        <w:t xml:space="preserve"> </w:t>
      </w:r>
      <w:r w:rsidRPr="005F3681">
        <w:rPr>
          <w:rFonts w:ascii="Century Gothic" w:hAnsi="Century Gothic"/>
          <w:b/>
        </w:rPr>
        <w:t>ARTICULO 5º:</w:t>
      </w:r>
      <w:r w:rsidR="0045169C" w:rsidRPr="00744BFA">
        <w:rPr>
          <w:rFonts w:ascii="Century Gothic" w:hAnsi="Century Gothic"/>
        </w:rPr>
        <w:t xml:space="preserve"> </w:t>
      </w:r>
      <w:r w:rsidRPr="00744BFA">
        <w:rPr>
          <w:rFonts w:ascii="Century Gothic" w:hAnsi="Century Gothic"/>
        </w:rPr>
        <w:t xml:space="preserve">Constituyen el patrimonio social de la entidad: a) las </w:t>
      </w:r>
      <w:r w:rsidR="0045169C" w:rsidRPr="00744BFA">
        <w:rPr>
          <w:rFonts w:ascii="Century Gothic" w:hAnsi="Century Gothic"/>
        </w:rPr>
        <w:t>cuotas que abones sus asociados;</w:t>
      </w:r>
      <w:r w:rsidRPr="00744BFA">
        <w:rPr>
          <w:rFonts w:ascii="Century Gothic" w:hAnsi="Century Gothic"/>
        </w:rPr>
        <w:t xml:space="preserve"> b) de los bienes que adquieran  en lo</w:t>
      </w:r>
      <w:r w:rsidR="00BD7177" w:rsidRPr="00744BFA">
        <w:rPr>
          <w:rFonts w:ascii="Century Gothic" w:hAnsi="Century Gothic"/>
        </w:rPr>
        <w:t xml:space="preserve"> sucesivo por cualquier tí</w:t>
      </w:r>
      <w:r w:rsidR="00B202A1" w:rsidRPr="00744BFA">
        <w:rPr>
          <w:rFonts w:ascii="Century Gothic" w:hAnsi="Century Gothic"/>
        </w:rPr>
        <w:t>tulo,</w:t>
      </w:r>
      <w:r w:rsidRPr="00744BFA">
        <w:rPr>
          <w:rFonts w:ascii="Century Gothic" w:hAnsi="Century Gothic"/>
        </w:rPr>
        <w:t xml:space="preserve"> </w:t>
      </w:r>
      <w:r w:rsidRPr="001F6A8F">
        <w:rPr>
          <w:rFonts w:ascii="Century Gothic" w:hAnsi="Century Gothic"/>
          <w:b/>
          <w:i/>
          <w:color w:val="FF0000"/>
          <w:sz w:val="20"/>
          <w:szCs w:val="20"/>
        </w:rPr>
        <w:t>(si se hace referencia a bienes que posea en la actualidad deberá acompañarse inventario de los mismos)</w:t>
      </w:r>
      <w:r w:rsidRPr="00744BFA">
        <w:rPr>
          <w:rFonts w:ascii="Century Gothic" w:hAnsi="Century Gothic"/>
        </w:rPr>
        <w:t xml:space="preserve"> así como las </w:t>
      </w:r>
      <w:r w:rsidR="00B202A1" w:rsidRPr="00744BFA">
        <w:rPr>
          <w:rFonts w:ascii="Century Gothic" w:hAnsi="Century Gothic"/>
        </w:rPr>
        <w:t xml:space="preserve">rentas que </w:t>
      </w:r>
      <w:r w:rsidR="00B202A1" w:rsidRPr="00744BFA">
        <w:rPr>
          <w:rFonts w:ascii="Century Gothic" w:hAnsi="Century Gothic"/>
        </w:rPr>
        <w:lastRenderedPageBreak/>
        <w:t>los mismos produzcan;</w:t>
      </w:r>
      <w:r w:rsidRPr="00744BFA">
        <w:rPr>
          <w:rFonts w:ascii="Century Gothic" w:hAnsi="Century Gothic"/>
        </w:rPr>
        <w:t xml:space="preserve"> c) las donaciones, leg</w:t>
      </w:r>
      <w:r w:rsidR="00B202A1" w:rsidRPr="00744BFA">
        <w:rPr>
          <w:rFonts w:ascii="Century Gothic" w:hAnsi="Century Gothic"/>
        </w:rPr>
        <w:t>ados, o subvenciones que reciba;</w:t>
      </w:r>
      <w:r w:rsidRPr="00744BFA">
        <w:rPr>
          <w:rFonts w:ascii="Century Gothic" w:hAnsi="Century Gothic"/>
        </w:rPr>
        <w:t xml:space="preserve"> d) cualquier otra entrada siempre que su causa sea licita y permita a la entidad cumplir con los objetivos propuestos.</w:t>
      </w:r>
      <w:r w:rsidR="007333FE">
        <w:rPr>
          <w:rFonts w:ascii="Century Gothic" w:hAnsi="Century Gothic"/>
        </w:rPr>
        <w:t>-</w:t>
      </w:r>
      <w:r w:rsidRPr="00744BFA">
        <w:rPr>
          <w:rFonts w:ascii="Century Gothic" w:hAnsi="Century Gothic"/>
        </w:rPr>
        <w:t xml:space="preserve"> </w:t>
      </w:r>
      <w:r w:rsidR="00BD7177" w:rsidRPr="001F6A8F">
        <w:rPr>
          <w:rFonts w:ascii="Century Gothic" w:hAnsi="Century Gothic"/>
          <w:b/>
          <w:i/>
          <w:color w:val="FF0000"/>
          <w:sz w:val="20"/>
          <w:szCs w:val="20"/>
        </w:rPr>
        <w:t>(S</w:t>
      </w:r>
      <w:r w:rsidRPr="001F6A8F">
        <w:rPr>
          <w:rFonts w:ascii="Century Gothic" w:hAnsi="Century Gothic"/>
          <w:b/>
          <w:i/>
          <w:color w:val="FF0000"/>
          <w:sz w:val="20"/>
          <w:szCs w:val="20"/>
        </w:rPr>
        <w:t>e sugiere no agregar “rifas” ya que es observado al momento de tramitar exención de ganancias en AFIP).</w:t>
      </w:r>
      <w:r w:rsidR="00B202A1" w:rsidRPr="00744BFA">
        <w:rPr>
          <w:rFonts w:ascii="Century Gothic" w:hAnsi="Century Gothic"/>
        </w:rPr>
        <w:t xml:space="preserve"> </w:t>
      </w:r>
      <w:r w:rsidRPr="005F3681">
        <w:rPr>
          <w:rFonts w:ascii="Century Gothic" w:hAnsi="Century Gothic"/>
          <w:b/>
        </w:rPr>
        <w:t>TITULO</w:t>
      </w:r>
      <w:r w:rsidR="00B202A1" w:rsidRPr="005F3681">
        <w:rPr>
          <w:rFonts w:ascii="Century Gothic" w:hAnsi="Century Gothic"/>
          <w:b/>
        </w:rPr>
        <w:t xml:space="preserve"> </w:t>
      </w:r>
      <w:r w:rsidRPr="005F3681">
        <w:rPr>
          <w:rFonts w:ascii="Century Gothic" w:hAnsi="Century Gothic"/>
          <w:b/>
        </w:rPr>
        <w:t>SEGUNDO: DE LOS ASOCIADOS: ARTICULO 6</w:t>
      </w:r>
      <w:r w:rsidR="00BD7177" w:rsidRPr="005F3681">
        <w:rPr>
          <w:rFonts w:ascii="Century Gothic" w:hAnsi="Century Gothic"/>
          <w:b/>
        </w:rPr>
        <w:t>º</w:t>
      </w:r>
      <w:r w:rsidRPr="005F3681">
        <w:rPr>
          <w:rFonts w:ascii="Century Gothic" w:hAnsi="Century Gothic"/>
          <w:b/>
        </w:rPr>
        <w:t xml:space="preserve">: </w:t>
      </w:r>
      <w:r w:rsidRPr="00744BFA">
        <w:rPr>
          <w:rFonts w:ascii="Century Gothic" w:hAnsi="Century Gothic"/>
        </w:rPr>
        <w:t>Habrá las siguientes categorías de asociados: Honorarios, Vitalicios, Activos, Cadetes y Menores.</w:t>
      </w:r>
      <w:r w:rsidR="001D2D7B">
        <w:rPr>
          <w:rFonts w:ascii="Century Gothic" w:hAnsi="Century Gothic"/>
        </w:rPr>
        <w:t>-</w:t>
      </w:r>
      <w:r w:rsidRPr="00744BFA">
        <w:rPr>
          <w:rFonts w:ascii="Century Gothic" w:hAnsi="Century Gothic"/>
        </w:rPr>
        <w:t xml:space="preserve"> </w:t>
      </w:r>
      <w:r w:rsidRPr="005F3681">
        <w:rPr>
          <w:rFonts w:ascii="Century Gothic" w:hAnsi="Century Gothic"/>
          <w:b/>
        </w:rPr>
        <w:t>ARTÍCULO 7</w:t>
      </w:r>
      <w:r w:rsidR="00BD7177" w:rsidRPr="005F3681">
        <w:rPr>
          <w:rFonts w:ascii="Century Gothic" w:hAnsi="Century Gothic"/>
          <w:b/>
        </w:rPr>
        <w:t>º</w:t>
      </w:r>
      <w:r w:rsidRPr="005F3681">
        <w:rPr>
          <w:rFonts w:ascii="Century Gothic" w:hAnsi="Century Gothic"/>
          <w:b/>
        </w:rPr>
        <w:t>:</w:t>
      </w:r>
      <w:r w:rsidRPr="00744BFA">
        <w:rPr>
          <w:rFonts w:ascii="Century Gothic" w:hAnsi="Century Gothic"/>
        </w:rPr>
        <w:t xml:space="preserve"> Serán socios Honorarios aquellos que por determinados méritos personales o servicios prestados a la asociación, o por donaciones que efectuara, se hagan merecedores de tal distinción y sean designados por Asamblea General a propuesta de la Comisión Directiva o de un grupo de socios activos que representen como mínimo el 30% </w:t>
      </w:r>
      <w:r w:rsidR="007333FE">
        <w:rPr>
          <w:rFonts w:ascii="Century Gothic" w:hAnsi="Century Gothic"/>
        </w:rPr>
        <w:t>(</w:t>
      </w:r>
      <w:r w:rsidR="007333FE">
        <w:rPr>
          <w:rFonts w:ascii="Century Gothic" w:hAnsi="Century Gothic"/>
        </w:rPr>
        <w:t>treinta por ciento</w:t>
      </w:r>
      <w:r w:rsidR="007333FE" w:rsidRPr="00744BFA">
        <w:rPr>
          <w:rFonts w:ascii="Century Gothic" w:hAnsi="Century Gothic"/>
        </w:rPr>
        <w:t xml:space="preserve"> </w:t>
      </w:r>
      <w:r w:rsidR="007333FE">
        <w:rPr>
          <w:rFonts w:ascii="Century Gothic" w:hAnsi="Century Gothic"/>
        </w:rPr>
        <w:t xml:space="preserve">) </w:t>
      </w:r>
      <w:r w:rsidRPr="00744BFA">
        <w:rPr>
          <w:rFonts w:ascii="Century Gothic" w:hAnsi="Century Gothic"/>
        </w:rPr>
        <w:t>de la categoría.</w:t>
      </w:r>
      <w:r w:rsidR="001D2D7B">
        <w:rPr>
          <w:rFonts w:ascii="Century Gothic" w:hAnsi="Century Gothic"/>
        </w:rPr>
        <w:t>-</w:t>
      </w:r>
      <w:r w:rsidRPr="00744BFA">
        <w:rPr>
          <w:rFonts w:ascii="Century Gothic" w:hAnsi="Century Gothic"/>
        </w:rPr>
        <w:t xml:space="preserve"> </w:t>
      </w:r>
      <w:r w:rsidRPr="007333FE">
        <w:rPr>
          <w:rFonts w:ascii="Century Gothic" w:hAnsi="Century Gothic"/>
          <w:b/>
        </w:rPr>
        <w:t>ARTICULO 8</w:t>
      </w:r>
      <w:r w:rsidR="00BD7177" w:rsidRPr="007333FE">
        <w:rPr>
          <w:rFonts w:ascii="Century Gothic" w:hAnsi="Century Gothic"/>
          <w:b/>
        </w:rPr>
        <w:t>º</w:t>
      </w:r>
      <w:r w:rsidRPr="007333FE">
        <w:rPr>
          <w:rFonts w:ascii="Century Gothic" w:hAnsi="Century Gothic"/>
          <w:b/>
        </w:rPr>
        <w:t>:</w:t>
      </w:r>
      <w:r w:rsidR="007333FE">
        <w:rPr>
          <w:rFonts w:ascii="Century Gothic" w:hAnsi="Century Gothic"/>
        </w:rPr>
        <w:t xml:space="preserve"> Serán S</w:t>
      </w:r>
      <w:r w:rsidRPr="00744BFA">
        <w:rPr>
          <w:rFonts w:ascii="Century Gothic" w:hAnsi="Century Gothic"/>
        </w:rPr>
        <w:t>ocios Vitalicios aquellos que cuenten con una antigüedad ininterrumpida de trein</w:t>
      </w:r>
      <w:r w:rsidR="007333FE">
        <w:rPr>
          <w:rFonts w:ascii="Century Gothic" w:hAnsi="Century Gothic"/>
        </w:rPr>
        <w:t>ta (30) años en el carácter de Socios A</w:t>
      </w:r>
      <w:r w:rsidRPr="00744BFA">
        <w:rPr>
          <w:rFonts w:ascii="Century Gothic" w:hAnsi="Century Gothic"/>
        </w:rPr>
        <w:t>ctivos de la institución, quienes de hecho pasaran a formar parte de esta categoría quedando eximidos de la cuota mensual. Gozaran de igua</w:t>
      </w:r>
      <w:r w:rsidR="007333FE">
        <w:rPr>
          <w:rFonts w:ascii="Century Gothic" w:hAnsi="Century Gothic"/>
        </w:rPr>
        <w:t>les derechos y deberes que los Socios A</w:t>
      </w:r>
      <w:r w:rsidRPr="00744BFA">
        <w:rPr>
          <w:rFonts w:ascii="Century Gothic" w:hAnsi="Century Gothic"/>
        </w:rPr>
        <w:t>ctivos.</w:t>
      </w:r>
      <w:r w:rsidR="001D2D7B">
        <w:rPr>
          <w:rFonts w:ascii="Century Gothic" w:hAnsi="Century Gothic"/>
        </w:rPr>
        <w:t>-</w:t>
      </w:r>
      <w:r w:rsidRPr="00744BFA">
        <w:rPr>
          <w:rFonts w:ascii="Century Gothic" w:hAnsi="Century Gothic"/>
        </w:rPr>
        <w:t xml:space="preserve"> </w:t>
      </w:r>
      <w:r w:rsidRPr="007333FE">
        <w:rPr>
          <w:rFonts w:ascii="Century Gothic" w:hAnsi="Century Gothic"/>
          <w:b/>
        </w:rPr>
        <w:t>ARTÍCULO 9º:</w:t>
      </w:r>
      <w:r w:rsidR="001D2D7B">
        <w:rPr>
          <w:rFonts w:ascii="Century Gothic" w:hAnsi="Century Gothic"/>
        </w:rPr>
        <w:t xml:space="preserve"> Serán S</w:t>
      </w:r>
      <w:r w:rsidRPr="00744BFA">
        <w:rPr>
          <w:rFonts w:ascii="Century Gothic" w:hAnsi="Century Gothic"/>
        </w:rPr>
        <w:t>ocios Activos quienes cumplan con los requisitos siguientes: a) ser mayor de 18 años;</w:t>
      </w:r>
      <w:r w:rsidR="001D2D7B">
        <w:rPr>
          <w:rFonts w:ascii="Century Gothic" w:hAnsi="Century Gothic"/>
        </w:rPr>
        <w:t xml:space="preserve"> b) ser presentado por dos (2) Socios A</w:t>
      </w:r>
      <w:r w:rsidRPr="00744BFA">
        <w:rPr>
          <w:rFonts w:ascii="Century Gothic" w:hAnsi="Century Gothic"/>
        </w:rPr>
        <w:t xml:space="preserve">ctivos que posean más de seis (6) meses de antigüedad o </w:t>
      </w:r>
      <w:r w:rsidR="001D2D7B">
        <w:rPr>
          <w:rFonts w:ascii="Century Gothic" w:hAnsi="Century Gothic"/>
        </w:rPr>
        <w:t>V</w:t>
      </w:r>
      <w:r w:rsidRPr="00744BFA">
        <w:rPr>
          <w:rFonts w:ascii="Century Gothic" w:hAnsi="Century Gothic"/>
        </w:rPr>
        <w:t>italicios y suscribir la solicitud de admisión, la planilla de datos personales y la adhesión a los estatutos y reglamentos de la institución: c) sean aceptados por la Comisión Directiva de la entidad. La decisión de la Comisión Directiva deberá constar e</w:t>
      </w:r>
      <w:r w:rsidR="001D2D7B">
        <w:rPr>
          <w:rFonts w:ascii="Century Gothic" w:hAnsi="Century Gothic"/>
        </w:rPr>
        <w:t>n el A</w:t>
      </w:r>
      <w:r w:rsidRPr="00744BFA">
        <w:rPr>
          <w:rFonts w:ascii="Century Gothic" w:hAnsi="Century Gothic"/>
        </w:rPr>
        <w:t>cta y en el caso de rechazo,  será con causa justificada. El aspirante podrá reiterar su solicitud de ingreso, luego de transcurrido un lapso no menor a seis (6) meses desde la fecha de la reunión en que se resolvió el rechazo.</w:t>
      </w:r>
      <w:r w:rsidR="001D2D7B">
        <w:rPr>
          <w:rFonts w:ascii="Century Gothic" w:hAnsi="Century Gothic"/>
        </w:rPr>
        <w:t>-</w:t>
      </w:r>
      <w:r w:rsidRPr="00744BFA">
        <w:rPr>
          <w:rFonts w:ascii="Century Gothic" w:hAnsi="Century Gothic"/>
        </w:rPr>
        <w:t xml:space="preserve"> </w:t>
      </w:r>
      <w:r w:rsidRPr="001D2D7B">
        <w:rPr>
          <w:rFonts w:ascii="Century Gothic" w:hAnsi="Century Gothic"/>
          <w:b/>
        </w:rPr>
        <w:t>ARTICULO 10º:</w:t>
      </w:r>
      <w:r w:rsidR="001D2D7B">
        <w:rPr>
          <w:rFonts w:ascii="Century Gothic" w:hAnsi="Century Gothic"/>
        </w:rPr>
        <w:t xml:space="preserve"> Serán S</w:t>
      </w:r>
      <w:r w:rsidRPr="00744BFA">
        <w:rPr>
          <w:rFonts w:ascii="Century Gothic" w:hAnsi="Century Gothic"/>
        </w:rPr>
        <w:t>ocios Cadetes a partir de la fecha de aceptación como tales por la Comisión Directiva, quienes teniendo entre 14 y 18 años de edad, acompañen la autorización de responsabilidad por parte de quienes ejerzan la responsabilidad parental o tutela y cumplan con los mismos requisitos</w:t>
      </w:r>
      <w:r w:rsidR="00BD7177" w:rsidRPr="00744BFA">
        <w:rPr>
          <w:rFonts w:ascii="Century Gothic" w:hAnsi="Century Gothic"/>
        </w:rPr>
        <w:t xml:space="preserve"> de los incisos b) y c) del artí</w:t>
      </w:r>
      <w:r w:rsidRPr="00744BFA">
        <w:rPr>
          <w:rFonts w:ascii="Century Gothic" w:hAnsi="Century Gothic"/>
        </w:rPr>
        <w:t>culo anterior. Al cumplir los 18 años pasaran automáticamente a la categoría de Activos, quedando eximidos de la cuota de ingreso. En caso de rechazo de la solicitud por la Comisión Directiva regirán las mismas disposiciones del artículo anterior.</w:t>
      </w:r>
      <w:r w:rsidR="001D2D7B">
        <w:rPr>
          <w:rFonts w:ascii="Century Gothic" w:hAnsi="Century Gothic"/>
        </w:rPr>
        <w:t>-</w:t>
      </w:r>
      <w:r w:rsidRPr="00744BFA">
        <w:rPr>
          <w:rFonts w:ascii="Century Gothic" w:hAnsi="Century Gothic"/>
        </w:rPr>
        <w:t xml:space="preserve"> </w:t>
      </w:r>
      <w:r w:rsidRPr="001D2D7B">
        <w:rPr>
          <w:rFonts w:ascii="Century Gothic" w:hAnsi="Century Gothic"/>
          <w:b/>
        </w:rPr>
        <w:t>ARTICULO 11</w:t>
      </w:r>
      <w:r w:rsidR="00BD7177" w:rsidRPr="001D2D7B">
        <w:rPr>
          <w:rFonts w:ascii="Century Gothic" w:hAnsi="Century Gothic"/>
          <w:b/>
        </w:rPr>
        <w:t>º</w:t>
      </w:r>
      <w:r w:rsidRPr="001D2D7B">
        <w:rPr>
          <w:rFonts w:ascii="Century Gothic" w:hAnsi="Century Gothic"/>
          <w:b/>
        </w:rPr>
        <w:t>:</w:t>
      </w:r>
      <w:r w:rsidR="001D2D7B">
        <w:rPr>
          <w:rFonts w:ascii="Century Gothic" w:hAnsi="Century Gothic"/>
        </w:rPr>
        <w:t xml:space="preserve"> Serán S</w:t>
      </w:r>
      <w:r w:rsidRPr="00744BFA">
        <w:rPr>
          <w:rFonts w:ascii="Century Gothic" w:hAnsi="Century Gothic"/>
        </w:rPr>
        <w:t xml:space="preserve">ocios Menores quienes teniendo una edad menor de 14 años se encuentre bajo la patria potestad de un asociado activo </w:t>
      </w:r>
      <w:r w:rsidR="001D2D7B">
        <w:rPr>
          <w:rFonts w:ascii="Century Gothic" w:hAnsi="Century Gothic"/>
        </w:rPr>
        <w:lastRenderedPageBreak/>
        <w:t>o vitalicio. Al igual que los Socios C</w:t>
      </w:r>
      <w:r w:rsidRPr="00744BFA">
        <w:rPr>
          <w:rFonts w:ascii="Century Gothic" w:hAnsi="Century Gothic"/>
        </w:rPr>
        <w:t>adetes estarán eximidos del pago de la cuota mensual. Al cumplir los 14 años pasaran automáticamente a la categoría Cadetes.</w:t>
      </w:r>
      <w:r w:rsidR="00986401">
        <w:rPr>
          <w:rFonts w:ascii="Century Gothic" w:hAnsi="Century Gothic"/>
        </w:rPr>
        <w:t>-</w:t>
      </w:r>
      <w:r w:rsidRPr="00744BFA">
        <w:rPr>
          <w:rFonts w:ascii="Century Gothic" w:hAnsi="Century Gothic"/>
        </w:rPr>
        <w:t xml:space="preserve"> </w:t>
      </w:r>
      <w:r w:rsidR="00BD7177" w:rsidRPr="001F6A8F">
        <w:rPr>
          <w:rFonts w:ascii="Century Gothic" w:hAnsi="Century Gothic"/>
          <w:b/>
          <w:i/>
          <w:color w:val="FF0000"/>
          <w:sz w:val="20"/>
          <w:szCs w:val="20"/>
        </w:rPr>
        <w:t>(L</w:t>
      </w:r>
      <w:r w:rsidRPr="001F6A8F">
        <w:rPr>
          <w:rFonts w:ascii="Century Gothic" w:hAnsi="Century Gothic"/>
          <w:b/>
          <w:i/>
          <w:color w:val="FF0000"/>
          <w:sz w:val="20"/>
          <w:szCs w:val="20"/>
        </w:rPr>
        <w:t>a</w:t>
      </w:r>
      <w:r w:rsidR="00BD7177" w:rsidRPr="001F6A8F">
        <w:rPr>
          <w:rFonts w:ascii="Century Gothic" w:hAnsi="Century Gothic"/>
          <w:b/>
          <w:i/>
          <w:color w:val="FF0000"/>
          <w:sz w:val="20"/>
          <w:szCs w:val="20"/>
        </w:rPr>
        <w:t>s categorías enumeradas son a tí</w:t>
      </w:r>
      <w:r w:rsidRPr="001F6A8F">
        <w:rPr>
          <w:rFonts w:ascii="Century Gothic" w:hAnsi="Century Gothic"/>
          <w:b/>
          <w:i/>
          <w:color w:val="FF0000"/>
          <w:sz w:val="20"/>
          <w:szCs w:val="20"/>
        </w:rPr>
        <w:t>tulo de ejemplo).</w:t>
      </w:r>
      <w:r w:rsidRPr="00744BFA">
        <w:rPr>
          <w:rFonts w:ascii="Century Gothic" w:hAnsi="Century Gothic"/>
        </w:rPr>
        <w:t xml:space="preserve"> </w:t>
      </w:r>
      <w:r w:rsidRPr="00986401">
        <w:rPr>
          <w:rFonts w:ascii="Century Gothic" w:hAnsi="Century Gothic"/>
          <w:b/>
        </w:rPr>
        <w:t>ARTÍCULO 12</w:t>
      </w:r>
      <w:r w:rsidR="00BD7177" w:rsidRPr="00986401">
        <w:rPr>
          <w:rFonts w:ascii="Century Gothic" w:hAnsi="Century Gothic"/>
          <w:b/>
        </w:rPr>
        <w:t>º</w:t>
      </w:r>
      <w:r w:rsidRPr="00986401">
        <w:rPr>
          <w:rFonts w:ascii="Century Gothic" w:hAnsi="Century Gothic"/>
          <w:b/>
        </w:rPr>
        <w:t>:</w:t>
      </w:r>
      <w:r w:rsidRPr="00744BFA">
        <w:rPr>
          <w:rFonts w:ascii="Century Gothic" w:hAnsi="Century Gothic"/>
        </w:rPr>
        <w:t xml:space="preserve"> </w:t>
      </w:r>
      <w:r w:rsidR="00986401">
        <w:rPr>
          <w:rFonts w:ascii="Century Gothic" w:hAnsi="Century Gothic"/>
        </w:rPr>
        <w:t>Son derechos de los Socios; a) G</w:t>
      </w:r>
      <w:r w:rsidRPr="00744BFA">
        <w:rPr>
          <w:rFonts w:ascii="Century Gothic" w:hAnsi="Century Gothic"/>
        </w:rPr>
        <w:t>ozar de todos los beneficios sociales que acuerdan en este estatuto y los reglamentos siempre que se hallen al día con Tesorería y no se encuentren cumpliendo penas disciplinarias; b) Proponer por escrito a la Comisión Directiva todas aquellas medidas o proyectos que consideren convenientes para la buena marcha de la institución;</w:t>
      </w:r>
      <w:r w:rsidR="00B202A1" w:rsidRPr="00744BFA">
        <w:rPr>
          <w:rFonts w:ascii="Century Gothic" w:hAnsi="Century Gothic"/>
        </w:rPr>
        <w:t xml:space="preserve"> </w:t>
      </w:r>
      <w:r w:rsidR="00BD7177" w:rsidRPr="001F6A8F">
        <w:rPr>
          <w:rFonts w:ascii="Century Gothic" w:hAnsi="Century Gothic"/>
          <w:b/>
          <w:i/>
          <w:color w:val="FF0000"/>
          <w:sz w:val="20"/>
          <w:szCs w:val="20"/>
        </w:rPr>
        <w:t>(enumerados a tí</w:t>
      </w:r>
      <w:r w:rsidRPr="001F6A8F">
        <w:rPr>
          <w:rFonts w:ascii="Century Gothic" w:hAnsi="Century Gothic"/>
          <w:b/>
          <w:i/>
          <w:color w:val="FF0000"/>
          <w:sz w:val="20"/>
          <w:szCs w:val="20"/>
        </w:rPr>
        <w:t>tulo de ejemplo)</w:t>
      </w:r>
      <w:r w:rsidRPr="001F6A8F">
        <w:rPr>
          <w:rFonts w:ascii="Century Gothic" w:hAnsi="Century Gothic"/>
          <w:color w:val="FF0000"/>
        </w:rPr>
        <w:t>.</w:t>
      </w:r>
      <w:r w:rsidRPr="00744BFA">
        <w:rPr>
          <w:rFonts w:ascii="Century Gothic" w:hAnsi="Century Gothic"/>
        </w:rPr>
        <w:t xml:space="preserve"> </w:t>
      </w:r>
      <w:r w:rsidRPr="00986401">
        <w:rPr>
          <w:rFonts w:ascii="Century Gothic" w:hAnsi="Century Gothic"/>
          <w:b/>
        </w:rPr>
        <w:t>ARTICULO 13º:</w:t>
      </w:r>
      <w:r w:rsidRPr="00744BFA">
        <w:rPr>
          <w:rFonts w:ascii="Century Gothic" w:hAnsi="Century Gothic"/>
        </w:rPr>
        <w:t xml:space="preserve"> Las altas y bajas de los asociados se computaran desde la fecha de la sesión de la Comisión Directiva, que las aprueba. Hasta tanto no se haya resuelto la baja de un asociado estarán vigentes para el mismo todos los derechos y obligaciones que establece el pre</w:t>
      </w:r>
      <w:r w:rsidR="00BD7177" w:rsidRPr="00744BFA">
        <w:rPr>
          <w:rFonts w:ascii="Century Gothic" w:hAnsi="Century Gothic"/>
        </w:rPr>
        <w:t>sente estatuto.</w:t>
      </w:r>
      <w:r w:rsidR="00986401">
        <w:rPr>
          <w:rFonts w:ascii="Century Gothic" w:hAnsi="Century Gothic"/>
        </w:rPr>
        <w:t>-</w:t>
      </w:r>
      <w:r w:rsidR="00BD7177" w:rsidRPr="00744BFA">
        <w:rPr>
          <w:rFonts w:ascii="Century Gothic" w:hAnsi="Century Gothic"/>
        </w:rPr>
        <w:t xml:space="preserve"> </w:t>
      </w:r>
      <w:r w:rsidRPr="00986401">
        <w:rPr>
          <w:rFonts w:ascii="Century Gothic" w:hAnsi="Century Gothic"/>
          <w:b/>
        </w:rPr>
        <w:t>ARTICULO 14º:</w:t>
      </w:r>
      <w:r w:rsidR="00B202A1" w:rsidRPr="00744BFA">
        <w:rPr>
          <w:rFonts w:ascii="Century Gothic" w:hAnsi="Century Gothic"/>
        </w:rPr>
        <w:t xml:space="preserve"> </w:t>
      </w:r>
      <w:r w:rsidR="00BD7177" w:rsidRPr="00744BFA">
        <w:rPr>
          <w:rFonts w:ascii="Century Gothic" w:hAnsi="Century Gothic"/>
        </w:rPr>
        <w:t>Son obligaciones de los A</w:t>
      </w:r>
      <w:r w:rsidRPr="00744BFA">
        <w:rPr>
          <w:rFonts w:ascii="Century Gothic" w:hAnsi="Century Gothic"/>
        </w:rPr>
        <w:t>sociados: a) Conocer, respetar y cum</w:t>
      </w:r>
      <w:r w:rsidR="00986401">
        <w:rPr>
          <w:rFonts w:ascii="Century Gothic" w:hAnsi="Century Gothic"/>
        </w:rPr>
        <w:t>plir las disposiciones de este E</w:t>
      </w:r>
      <w:r w:rsidRPr="00744BFA">
        <w:rPr>
          <w:rFonts w:ascii="Century Gothic" w:hAnsi="Century Gothic"/>
        </w:rPr>
        <w:t xml:space="preserve">statuto, </w:t>
      </w:r>
      <w:r w:rsidR="00986401">
        <w:rPr>
          <w:rFonts w:ascii="Century Gothic" w:hAnsi="Century Gothic"/>
        </w:rPr>
        <w:t>Reglamentos y R</w:t>
      </w:r>
      <w:r w:rsidRPr="00744BFA">
        <w:rPr>
          <w:rFonts w:ascii="Century Gothic" w:hAnsi="Century Gothic"/>
        </w:rPr>
        <w:t>esoluciones de Asambleas y de Comisión Directiva; b) Abonar mensualmente y por adelantado las cuotas sociales; c) Aceptar los cargos para los cuales fueron designados; d) Comunicar dentro de los diez (10) días corridos de todo cambio de domicilio a la Comisión Directiva.</w:t>
      </w:r>
      <w:r w:rsidR="00986401">
        <w:rPr>
          <w:rFonts w:ascii="Century Gothic" w:hAnsi="Century Gothic"/>
        </w:rPr>
        <w:t>-</w:t>
      </w:r>
      <w:r w:rsidRPr="00744BFA">
        <w:rPr>
          <w:rFonts w:ascii="Century Gothic" w:hAnsi="Century Gothic"/>
        </w:rPr>
        <w:t xml:space="preserve"> </w:t>
      </w:r>
      <w:bookmarkStart w:id="2" w:name="__DdeLink__167_783348497"/>
      <w:r w:rsidR="00BD7177" w:rsidRPr="001F6A8F">
        <w:rPr>
          <w:rFonts w:ascii="Century Gothic" w:hAnsi="Century Gothic"/>
          <w:b/>
          <w:i/>
          <w:color w:val="FF0000"/>
          <w:sz w:val="20"/>
          <w:szCs w:val="20"/>
        </w:rPr>
        <w:t>(Enumerados a tí</w:t>
      </w:r>
      <w:r w:rsidRPr="001F6A8F">
        <w:rPr>
          <w:rFonts w:ascii="Century Gothic" w:hAnsi="Century Gothic"/>
          <w:b/>
          <w:i/>
          <w:color w:val="FF0000"/>
          <w:sz w:val="20"/>
          <w:szCs w:val="20"/>
        </w:rPr>
        <w:t>tulo de ejemplo)</w:t>
      </w:r>
      <w:bookmarkEnd w:id="2"/>
      <w:r w:rsidRPr="001F6A8F">
        <w:rPr>
          <w:rFonts w:ascii="Century Gothic" w:hAnsi="Century Gothic"/>
          <w:b/>
          <w:i/>
          <w:color w:val="FF0000"/>
          <w:sz w:val="20"/>
          <w:szCs w:val="20"/>
        </w:rPr>
        <w:t>.</w:t>
      </w:r>
      <w:r w:rsidR="00B202A1" w:rsidRPr="00744BFA">
        <w:rPr>
          <w:rFonts w:ascii="Century Gothic" w:hAnsi="Century Gothic"/>
        </w:rPr>
        <w:t xml:space="preserve"> </w:t>
      </w:r>
      <w:r w:rsidRPr="00986401">
        <w:rPr>
          <w:rFonts w:ascii="Century Gothic" w:hAnsi="Century Gothic"/>
          <w:b/>
        </w:rPr>
        <w:t>ARTICULO 15</w:t>
      </w:r>
      <w:r w:rsidR="00BD7177" w:rsidRPr="00986401">
        <w:rPr>
          <w:rFonts w:ascii="Century Gothic" w:hAnsi="Century Gothic"/>
          <w:b/>
        </w:rPr>
        <w:t>º</w:t>
      </w:r>
      <w:r w:rsidRPr="00986401">
        <w:rPr>
          <w:rFonts w:ascii="Century Gothic" w:hAnsi="Century Gothic"/>
          <w:b/>
        </w:rPr>
        <w:t>:</w:t>
      </w:r>
      <w:r w:rsidR="00986401">
        <w:rPr>
          <w:rFonts w:ascii="Century Gothic" w:hAnsi="Century Gothic"/>
        </w:rPr>
        <w:t xml:space="preserve"> El S</w:t>
      </w:r>
      <w:r w:rsidRPr="00744BFA">
        <w:rPr>
          <w:rFonts w:ascii="Century Gothic" w:hAnsi="Century Gothic"/>
        </w:rPr>
        <w:t xml:space="preserve">ocio que no diera cumplimiento al inciso b) del artículo anterior y se atrasase en el pago de </w:t>
      </w:r>
      <w:r w:rsidR="00BD7177" w:rsidRPr="00744BFA">
        <w:rPr>
          <w:rFonts w:ascii="Century Gothic" w:hAnsi="Century Gothic"/>
        </w:rPr>
        <w:t>tres</w:t>
      </w:r>
      <w:r w:rsidRPr="00744BFA">
        <w:rPr>
          <w:rFonts w:ascii="Century Gothic" w:hAnsi="Century Gothic"/>
        </w:rPr>
        <w:t xml:space="preserve"> (3) mensualidades  será intimado de manera fehaciente a regularizar su situación. Pasado un mes de la notificación fehaciente, sin que normalice su mora, será separado de la institución, debiéndose dejar constancias en actas. Todo socio declarado moroso por Comisión Directiva, a raíz de la falta de pago de tres (3) cuotas consecutivas</w:t>
      </w:r>
      <w:r w:rsidR="00C42260">
        <w:rPr>
          <w:rFonts w:ascii="Century Gothic" w:hAnsi="Century Gothic"/>
        </w:rPr>
        <w:t xml:space="preserve"> y por lo tanto excluido de la A</w:t>
      </w:r>
      <w:r w:rsidRPr="00744BFA">
        <w:rPr>
          <w:rFonts w:ascii="Century Gothic" w:hAnsi="Century Gothic"/>
        </w:rPr>
        <w:t>sociación por ese motivo, podrá reingresar automáticamente a la institución cuando hubiere transcurrido menos de un año desde la fecha de su exclusión, abonando previamente la deuda pendiente a los valores vigentes, en el momento de la reincorporación, no perdiendo así su antigüedad. Vencido el año se perderá todo derecho y podrá solo ingresar como socio nuevo.</w:t>
      </w:r>
      <w:r w:rsidR="00C42260">
        <w:rPr>
          <w:rFonts w:ascii="Century Gothic" w:hAnsi="Century Gothic"/>
        </w:rPr>
        <w:t>-</w:t>
      </w:r>
      <w:r w:rsidRPr="00744BFA">
        <w:rPr>
          <w:rFonts w:ascii="Century Gothic" w:hAnsi="Century Gothic"/>
        </w:rPr>
        <w:t xml:space="preserve"> </w:t>
      </w:r>
      <w:r w:rsidRPr="00C42260">
        <w:rPr>
          <w:rFonts w:ascii="Century Gothic" w:hAnsi="Century Gothic"/>
          <w:b/>
        </w:rPr>
        <w:t>ARTÍCULO 16</w:t>
      </w:r>
      <w:r w:rsidR="00BD7177" w:rsidRPr="00C42260">
        <w:rPr>
          <w:rFonts w:ascii="Century Gothic" w:hAnsi="Century Gothic"/>
          <w:b/>
        </w:rPr>
        <w:t>º</w:t>
      </w:r>
      <w:r w:rsidRPr="00C42260">
        <w:rPr>
          <w:rFonts w:ascii="Century Gothic" w:hAnsi="Century Gothic"/>
          <w:b/>
        </w:rPr>
        <w:t>:</w:t>
      </w:r>
      <w:r w:rsidRPr="00744BFA">
        <w:rPr>
          <w:rFonts w:ascii="Century Gothic" w:hAnsi="Century Gothic"/>
        </w:rPr>
        <w:t xml:space="preserve"> Los asociados cesaran en su carácter de ta</w:t>
      </w:r>
      <w:r w:rsidR="00C42260">
        <w:rPr>
          <w:rFonts w:ascii="Century Gothic" w:hAnsi="Century Gothic"/>
        </w:rPr>
        <w:t>les por las siguientes causas: Renuncia, C</w:t>
      </w:r>
      <w:r w:rsidRPr="00744BFA">
        <w:rPr>
          <w:rFonts w:ascii="Century Gothic" w:hAnsi="Century Gothic"/>
        </w:rPr>
        <w:t xml:space="preserve">esantía o </w:t>
      </w:r>
      <w:r w:rsidR="00C42260">
        <w:rPr>
          <w:rFonts w:ascii="Century Gothic" w:hAnsi="Century Gothic"/>
        </w:rPr>
        <w:t>Expulsión. Podrán ser causas de C</w:t>
      </w:r>
      <w:r w:rsidRPr="00744BFA">
        <w:rPr>
          <w:rFonts w:ascii="Century Gothic" w:hAnsi="Century Gothic"/>
        </w:rPr>
        <w:t>esantía: faltar al cumplimiento de la</w:t>
      </w:r>
      <w:r w:rsidR="00C42260">
        <w:rPr>
          <w:rFonts w:ascii="Century Gothic" w:hAnsi="Century Gothic"/>
        </w:rPr>
        <w:t>s obligaciones previstas en el A</w:t>
      </w:r>
      <w:r w:rsidRPr="00744BFA">
        <w:rPr>
          <w:rFonts w:ascii="Century Gothic" w:hAnsi="Century Gothic"/>
        </w:rPr>
        <w:t>rtículo 14</w:t>
      </w:r>
      <w:r w:rsidR="00C42260">
        <w:rPr>
          <w:rFonts w:ascii="Century Gothic" w:hAnsi="Century Gothic"/>
        </w:rPr>
        <w:t>º. Serán causas de E</w:t>
      </w:r>
      <w:r w:rsidRPr="00744BFA">
        <w:rPr>
          <w:rFonts w:ascii="Century Gothic" w:hAnsi="Century Gothic"/>
        </w:rPr>
        <w:t xml:space="preserve">xpulsión: a) observar una conducta inmoral o entablar o sostener  dentro del local social o </w:t>
      </w:r>
      <w:r w:rsidRPr="00744BFA">
        <w:rPr>
          <w:rFonts w:ascii="Century Gothic" w:hAnsi="Century Gothic"/>
        </w:rPr>
        <w:lastRenderedPageBreak/>
        <w:t xml:space="preserve">formando parte de delegaciones de la entidad graves discusiones de carácter religioso, racial o político; b) haber cometidos actos graves de deshonestidad o engañados o tratando de engañar a la institución para obtener un beneficio económico, a costa de ella; c) hacer voluntariamente daño a la institución, provocar graves </w:t>
      </w:r>
      <w:r w:rsidR="00BD7177" w:rsidRPr="00744BFA">
        <w:rPr>
          <w:rFonts w:ascii="Century Gothic" w:hAnsi="Century Gothic"/>
        </w:rPr>
        <w:t>desórdenes</w:t>
      </w:r>
      <w:r w:rsidRPr="00744BFA">
        <w:rPr>
          <w:rFonts w:ascii="Century Gothic" w:hAnsi="Century Gothic"/>
        </w:rPr>
        <w:t xml:space="preserve"> en su seno u observar una conducta que sea notoriamente perjudicial a los intereses sociales; d) asumir o invocar la representación de la asociación en reuniones, actos de otras instituciones oficiales o particulares, sino mediare autorización o mandato expreso de la Comisión</w:t>
      </w:r>
      <w:r w:rsidR="00C42260">
        <w:rPr>
          <w:rFonts w:ascii="Century Gothic" w:hAnsi="Century Gothic"/>
        </w:rPr>
        <w:t xml:space="preserve"> Directiva. En caso de C</w:t>
      </w:r>
      <w:r w:rsidRPr="00744BFA">
        <w:rPr>
          <w:rFonts w:ascii="Century Gothic" w:hAnsi="Century Gothic"/>
        </w:rPr>
        <w:t>esantía el sancionado podrá solicitar su reingreso luego de transcurrido  el termino mínimo de un</w:t>
      </w:r>
      <w:r w:rsidR="005E5C89">
        <w:rPr>
          <w:rFonts w:ascii="Century Gothic" w:hAnsi="Century Gothic"/>
        </w:rPr>
        <w:t xml:space="preserve"> (1) año. La E</w:t>
      </w:r>
      <w:r w:rsidRPr="00744BFA">
        <w:rPr>
          <w:rFonts w:ascii="Century Gothic" w:hAnsi="Century Gothic"/>
        </w:rPr>
        <w:t>xpulsión representara la imposibilidad definitiva de reingreso.</w:t>
      </w:r>
      <w:r w:rsidR="005E5C89">
        <w:rPr>
          <w:rFonts w:ascii="Century Gothic" w:hAnsi="Century Gothic"/>
        </w:rPr>
        <w:t>-</w:t>
      </w:r>
      <w:r w:rsidRPr="00744BFA">
        <w:rPr>
          <w:rFonts w:ascii="Century Gothic" w:hAnsi="Century Gothic"/>
        </w:rPr>
        <w:t xml:space="preserve"> </w:t>
      </w:r>
      <w:r w:rsidRPr="005E5C89">
        <w:rPr>
          <w:rFonts w:ascii="Century Gothic" w:hAnsi="Century Gothic"/>
          <w:b/>
        </w:rPr>
        <w:t>ARTICULO 17</w:t>
      </w:r>
      <w:r w:rsidR="00BD7177" w:rsidRPr="005E5C89">
        <w:rPr>
          <w:rFonts w:ascii="Century Gothic" w:hAnsi="Century Gothic"/>
          <w:b/>
        </w:rPr>
        <w:t>º</w:t>
      </w:r>
      <w:r w:rsidRPr="005E5C89">
        <w:rPr>
          <w:rFonts w:ascii="Century Gothic" w:hAnsi="Century Gothic"/>
          <w:b/>
        </w:rPr>
        <w:t>:</w:t>
      </w:r>
      <w:r w:rsidRPr="00744BFA">
        <w:rPr>
          <w:rFonts w:ascii="Century Gothic" w:hAnsi="Century Gothic"/>
        </w:rPr>
        <w:t xml:space="preserve"> Las sanciones que prevé el artículo anterior as</w:t>
      </w:r>
      <w:r w:rsidR="005E5C89">
        <w:rPr>
          <w:rFonts w:ascii="Century Gothic" w:hAnsi="Century Gothic"/>
        </w:rPr>
        <w:t>í como las de S</w:t>
      </w:r>
      <w:r w:rsidRPr="00744BFA">
        <w:rPr>
          <w:rFonts w:ascii="Century Gothic" w:hAnsi="Century Gothic"/>
        </w:rPr>
        <w:t xml:space="preserve">uspensión o </w:t>
      </w:r>
      <w:r w:rsidR="005E5C89">
        <w:rPr>
          <w:rFonts w:ascii="Century Gothic" w:hAnsi="Century Gothic"/>
        </w:rPr>
        <w:t>A</w:t>
      </w:r>
      <w:r w:rsidRPr="00744BFA">
        <w:rPr>
          <w:rFonts w:ascii="Century Gothic" w:hAnsi="Century Gothic"/>
        </w:rPr>
        <w:t>monestación serán aplicadas por la Comisión Directiva la que previo a ello deberá intimar al imputado a comparecer a una reunión de dicha Comisión en la fecha y hora que se indicara mediante notificación fehaciente, cursada con una anticipación mínimo de diez (10) días corridos, conteniendo la enumeración del hecho punible y de la norma presumiblemente violada,  así  como las invitación a realizar descargos, ofrecer prueba y alegar. La no comparecencia del interesado implica la renuncia al ejercicio del derecho y la presunción de verosimilitud de los cargos formulados, quedando la Comisión Directiva habilitada para resolver.</w:t>
      </w:r>
      <w:r w:rsidR="005E5C89">
        <w:rPr>
          <w:rFonts w:ascii="Century Gothic" w:hAnsi="Century Gothic"/>
        </w:rPr>
        <w:t>-</w:t>
      </w:r>
      <w:r w:rsidRPr="00744BFA">
        <w:rPr>
          <w:rFonts w:ascii="Century Gothic" w:hAnsi="Century Gothic"/>
        </w:rPr>
        <w:t xml:space="preserve"> </w:t>
      </w:r>
      <w:r w:rsidRPr="005E5C89">
        <w:rPr>
          <w:rFonts w:ascii="Century Gothic" w:hAnsi="Century Gothic"/>
          <w:b/>
        </w:rPr>
        <w:t>ARTICULO 18</w:t>
      </w:r>
      <w:r w:rsidR="00BD7177" w:rsidRPr="005E5C89">
        <w:rPr>
          <w:rFonts w:ascii="Century Gothic" w:hAnsi="Century Gothic"/>
          <w:b/>
        </w:rPr>
        <w:t>º</w:t>
      </w:r>
      <w:r w:rsidRPr="005E5C89">
        <w:rPr>
          <w:rFonts w:ascii="Century Gothic" w:hAnsi="Century Gothic"/>
          <w:b/>
        </w:rPr>
        <w:t>:</w:t>
      </w:r>
      <w:r w:rsidRPr="00744BFA">
        <w:rPr>
          <w:rFonts w:ascii="Century Gothic" w:hAnsi="Century Gothic"/>
        </w:rPr>
        <w:t xml:space="preserve"> De las resoluciones adoptadas en su contra por la Comisión Directiva los asociados podrán apelar ante la primera Asamblea que se celebre, presentando el respectivo recurso en forma escrita ante la Comisión Directiva, dentro de los quince (15) días corridos de notificación de su sanción. No será óbice para el tratamiento del recurso ante la Primera Asamblea, el hecho de que no se lo hubiere incluido en el “Orden del día”. </w:t>
      </w:r>
      <w:r w:rsidRPr="005E5C89">
        <w:rPr>
          <w:rFonts w:ascii="Century Gothic" w:hAnsi="Century Gothic"/>
          <w:b/>
        </w:rPr>
        <w:t>TITULO TERCERO: DE LA COMISIÓN DIRECTIVA.</w:t>
      </w:r>
      <w:r w:rsidR="00B202A1" w:rsidRPr="005E5C89">
        <w:rPr>
          <w:rFonts w:ascii="Century Gothic" w:hAnsi="Century Gothic"/>
          <w:b/>
        </w:rPr>
        <w:t xml:space="preserve"> </w:t>
      </w:r>
      <w:r w:rsidRPr="005E5C89">
        <w:rPr>
          <w:rFonts w:ascii="Century Gothic" w:hAnsi="Century Gothic"/>
          <w:b/>
        </w:rPr>
        <w:t xml:space="preserve"> </w:t>
      </w:r>
      <w:r w:rsidR="00072929" w:rsidRPr="005E5C89">
        <w:rPr>
          <w:rFonts w:ascii="Century Gothic" w:hAnsi="Century Gothic"/>
          <w:b/>
        </w:rPr>
        <w:t>ARTÍCULO</w:t>
      </w:r>
      <w:r w:rsidRPr="005E5C89">
        <w:rPr>
          <w:rFonts w:ascii="Century Gothic" w:hAnsi="Century Gothic"/>
          <w:b/>
        </w:rPr>
        <w:t xml:space="preserve"> 19</w:t>
      </w:r>
      <w:r w:rsidR="001C11A5" w:rsidRPr="005E5C89">
        <w:rPr>
          <w:rFonts w:ascii="Century Gothic" w:hAnsi="Century Gothic"/>
          <w:b/>
        </w:rPr>
        <w:t>º</w:t>
      </w:r>
      <w:r w:rsidRPr="005E5C89">
        <w:rPr>
          <w:rFonts w:ascii="Century Gothic" w:hAnsi="Century Gothic"/>
          <w:b/>
        </w:rPr>
        <w:t>:</w:t>
      </w:r>
      <w:r w:rsidR="00B202A1" w:rsidRPr="00744BFA">
        <w:rPr>
          <w:rFonts w:ascii="Century Gothic" w:hAnsi="Century Gothic"/>
        </w:rPr>
        <w:t xml:space="preserve"> </w:t>
      </w:r>
      <w:r w:rsidRPr="00744BFA">
        <w:rPr>
          <w:rFonts w:ascii="Century Gothic" w:hAnsi="Century Gothic"/>
        </w:rPr>
        <w:t xml:space="preserve">La institución será dirigida y administrada por una Comisión Directiva compuesta de: un Presidente, un Secretario, un Tesorero, tres Vocales Titulares y tres Vocales Suplentes </w:t>
      </w:r>
      <w:r w:rsidR="001C11A5" w:rsidRPr="0095014D">
        <w:rPr>
          <w:rFonts w:ascii="Century Gothic" w:hAnsi="Century Gothic"/>
          <w:b/>
          <w:i/>
          <w:color w:val="FF0000"/>
          <w:sz w:val="20"/>
          <w:szCs w:val="20"/>
        </w:rPr>
        <w:t>(E</w:t>
      </w:r>
      <w:r w:rsidRPr="0095014D">
        <w:rPr>
          <w:rFonts w:ascii="Century Gothic" w:hAnsi="Century Gothic"/>
          <w:b/>
          <w:i/>
          <w:color w:val="FF0000"/>
          <w:sz w:val="20"/>
          <w:szCs w:val="20"/>
        </w:rPr>
        <w:t xml:space="preserve">numerados a </w:t>
      </w:r>
      <w:r w:rsidR="001C11A5" w:rsidRPr="0095014D">
        <w:rPr>
          <w:rFonts w:ascii="Century Gothic" w:hAnsi="Century Gothic"/>
          <w:b/>
          <w:i/>
          <w:color w:val="FF0000"/>
          <w:sz w:val="20"/>
          <w:szCs w:val="20"/>
        </w:rPr>
        <w:t>tí</w:t>
      </w:r>
      <w:r w:rsidRPr="0095014D">
        <w:rPr>
          <w:rFonts w:ascii="Century Gothic" w:hAnsi="Century Gothic"/>
          <w:b/>
          <w:i/>
          <w:color w:val="FF0000"/>
          <w:sz w:val="20"/>
          <w:szCs w:val="20"/>
        </w:rPr>
        <w:t>tulo de ejemplo)</w:t>
      </w:r>
      <w:r w:rsidRPr="00744BFA">
        <w:rPr>
          <w:rFonts w:ascii="Century Gothic" w:hAnsi="Century Gothic"/>
        </w:rPr>
        <w:t xml:space="preserve">. El mandato de los miembros de la Comisión Directiva </w:t>
      </w:r>
      <w:r w:rsidR="00B202A1" w:rsidRPr="00744BFA">
        <w:rPr>
          <w:rFonts w:ascii="Century Gothic" w:hAnsi="Century Gothic"/>
        </w:rPr>
        <w:t>es de</w:t>
      </w:r>
      <w:r w:rsidRPr="00744BFA">
        <w:rPr>
          <w:rFonts w:ascii="Century Gothic" w:hAnsi="Century Gothic"/>
        </w:rPr>
        <w:t xml:space="preserve"> 2 (</w:t>
      </w:r>
      <w:r w:rsidR="001C11A5" w:rsidRPr="00744BFA">
        <w:rPr>
          <w:rFonts w:ascii="Century Gothic" w:hAnsi="Century Gothic"/>
        </w:rPr>
        <w:t>dos</w:t>
      </w:r>
      <w:r w:rsidRPr="00744BFA">
        <w:rPr>
          <w:rFonts w:ascii="Century Gothic" w:hAnsi="Century Gothic"/>
        </w:rPr>
        <w:t>) ejercicios, pudiendo ser reelectos en el mismo cargo indefinidamente. Los mandatos serán revocables en cualqui</w:t>
      </w:r>
      <w:r w:rsidR="00557F06">
        <w:rPr>
          <w:rFonts w:ascii="Century Gothic" w:hAnsi="Century Gothic"/>
        </w:rPr>
        <w:t>er momento por decisión de una Asamblea de A</w:t>
      </w:r>
      <w:r w:rsidRPr="00744BFA">
        <w:rPr>
          <w:rFonts w:ascii="Century Gothic" w:hAnsi="Century Gothic"/>
        </w:rPr>
        <w:t>sociados, estatutariamente convocada y constituida c</w:t>
      </w:r>
      <w:r w:rsidR="001C11A5" w:rsidRPr="00744BFA">
        <w:rPr>
          <w:rFonts w:ascii="Century Gothic" w:hAnsi="Century Gothic"/>
        </w:rPr>
        <w:t xml:space="preserve">on el quórum establecido en el </w:t>
      </w:r>
      <w:r w:rsidR="001C11A5" w:rsidRPr="00744BFA">
        <w:rPr>
          <w:rFonts w:ascii="Century Gothic" w:hAnsi="Century Gothic"/>
        </w:rPr>
        <w:lastRenderedPageBreak/>
        <w:t>Artí</w:t>
      </w:r>
      <w:r w:rsidRPr="00744BFA">
        <w:rPr>
          <w:rFonts w:ascii="Century Gothic" w:hAnsi="Century Gothic"/>
        </w:rPr>
        <w:t>culo 34</w:t>
      </w:r>
      <w:r w:rsidR="001C11A5" w:rsidRPr="00744BFA">
        <w:rPr>
          <w:rFonts w:ascii="Century Gothic" w:hAnsi="Century Gothic"/>
        </w:rPr>
        <w:t>º</w:t>
      </w:r>
      <w:r w:rsidR="00B202A1" w:rsidRPr="00744BFA">
        <w:rPr>
          <w:rFonts w:ascii="Century Gothic" w:hAnsi="Century Gothic"/>
        </w:rPr>
        <w:t xml:space="preserve"> para 1ª y 2ª C</w:t>
      </w:r>
      <w:r w:rsidRPr="00744BFA">
        <w:rPr>
          <w:rFonts w:ascii="Century Gothic" w:hAnsi="Century Gothic"/>
        </w:rPr>
        <w:t>onvocatoria. La remoción podrá decidirse aunque no figure en el Orden del día, si es consecuencia directa de algún asunto incluido en la convocatoria.</w:t>
      </w:r>
      <w:r w:rsidR="00557F06">
        <w:rPr>
          <w:rFonts w:ascii="Century Gothic" w:hAnsi="Century Gothic"/>
        </w:rPr>
        <w:t>-</w:t>
      </w:r>
      <w:r w:rsidRPr="00744BFA">
        <w:rPr>
          <w:rFonts w:ascii="Century Gothic" w:hAnsi="Century Gothic"/>
        </w:rPr>
        <w:t xml:space="preserve"> </w:t>
      </w:r>
      <w:r w:rsidRPr="00557F06">
        <w:rPr>
          <w:rFonts w:ascii="Century Gothic" w:hAnsi="Century Gothic"/>
          <w:b/>
        </w:rPr>
        <w:t>ARTICULO 20</w:t>
      </w:r>
      <w:r w:rsidR="001C11A5" w:rsidRPr="00557F06">
        <w:rPr>
          <w:rFonts w:ascii="Century Gothic" w:hAnsi="Century Gothic"/>
          <w:b/>
        </w:rPr>
        <w:t>º</w:t>
      </w:r>
      <w:r w:rsidRPr="00557F06">
        <w:rPr>
          <w:rFonts w:ascii="Century Gothic" w:hAnsi="Century Gothic"/>
          <w:b/>
        </w:rPr>
        <w:t>:</w:t>
      </w:r>
      <w:r w:rsidR="00B202A1" w:rsidRPr="00744BFA">
        <w:rPr>
          <w:rFonts w:ascii="Century Gothic" w:hAnsi="Century Gothic"/>
        </w:rPr>
        <w:t xml:space="preserve"> </w:t>
      </w:r>
      <w:r w:rsidRPr="00744BFA">
        <w:rPr>
          <w:rFonts w:ascii="Century Gothic" w:hAnsi="Century Gothic"/>
        </w:rPr>
        <w:t>Los cargos de la Comisión Directiva son estrictamente personales e indelegables y sus miembros no podrán percibir por tal carácter, ni por trabajos o servicios a la entidad, sueldo o remuneración alguna.</w:t>
      </w:r>
      <w:r w:rsidR="00557F06">
        <w:rPr>
          <w:rFonts w:ascii="Century Gothic" w:hAnsi="Century Gothic"/>
        </w:rPr>
        <w:t>-</w:t>
      </w:r>
      <w:r w:rsidRPr="00744BFA">
        <w:rPr>
          <w:rFonts w:ascii="Century Gothic" w:hAnsi="Century Gothic"/>
        </w:rPr>
        <w:t xml:space="preserve"> </w:t>
      </w:r>
      <w:r w:rsidRPr="00557F06">
        <w:rPr>
          <w:rFonts w:ascii="Century Gothic" w:hAnsi="Century Gothic"/>
          <w:b/>
        </w:rPr>
        <w:t>ARTICULO 21</w:t>
      </w:r>
      <w:r w:rsidR="001C11A5" w:rsidRPr="00557F06">
        <w:rPr>
          <w:rFonts w:ascii="Century Gothic" w:hAnsi="Century Gothic"/>
          <w:b/>
        </w:rPr>
        <w:t>º</w:t>
      </w:r>
      <w:r w:rsidRPr="00557F06">
        <w:rPr>
          <w:rFonts w:ascii="Century Gothic" w:hAnsi="Century Gothic"/>
          <w:b/>
        </w:rPr>
        <w:t>:</w:t>
      </w:r>
      <w:r w:rsidRPr="00744BFA">
        <w:rPr>
          <w:rFonts w:ascii="Century Gothic" w:hAnsi="Century Gothic"/>
        </w:rPr>
        <w:t xml:space="preserve"> Para ser miembro de la Comisión Directiva en los cargos de Presidente, Secretario o Tesorero se requiere: a) Ser Socio Activo</w:t>
      </w:r>
      <w:r w:rsidR="00B202A1" w:rsidRPr="00744BFA">
        <w:rPr>
          <w:rFonts w:ascii="Century Gothic" w:hAnsi="Century Gothic"/>
        </w:rPr>
        <w:t>;</w:t>
      </w:r>
      <w:r w:rsidRPr="00744BFA">
        <w:rPr>
          <w:rFonts w:ascii="Century Gothic" w:hAnsi="Century Gothic"/>
        </w:rPr>
        <w:t xml:space="preserve"> b) Ser mayor de edad; c) Encontrarse al día con la Tesorería Social; d) No encontrarse cumpliendo penas disciplinarias; e) Tener una antigüedad como Socio no inferior a un </w:t>
      </w:r>
      <w:r w:rsidR="00557F06">
        <w:rPr>
          <w:rFonts w:ascii="Century Gothic" w:hAnsi="Century Gothic"/>
        </w:rPr>
        <w:t xml:space="preserve">(1) </w:t>
      </w:r>
      <w:r w:rsidRPr="00744BFA">
        <w:rPr>
          <w:rFonts w:ascii="Century Gothic" w:hAnsi="Century Gothic"/>
        </w:rPr>
        <w:t>año contados a partir de su aceptación por la Mesa Directiva de la Entidad.</w:t>
      </w:r>
      <w:r w:rsidR="00557F06">
        <w:rPr>
          <w:rFonts w:ascii="Century Gothic" w:hAnsi="Century Gothic"/>
        </w:rPr>
        <w:t>-</w:t>
      </w:r>
      <w:r w:rsidRPr="00744BFA">
        <w:rPr>
          <w:rFonts w:ascii="Century Gothic" w:hAnsi="Century Gothic"/>
        </w:rPr>
        <w:t xml:space="preserve"> </w:t>
      </w:r>
      <w:r w:rsidRPr="00557F06">
        <w:rPr>
          <w:rFonts w:ascii="Century Gothic" w:hAnsi="Century Gothic"/>
          <w:b/>
        </w:rPr>
        <w:t>ARTICULO 22º:</w:t>
      </w:r>
      <w:r w:rsidRPr="00744BFA">
        <w:rPr>
          <w:rFonts w:ascii="Century Gothic" w:hAnsi="Century Gothic"/>
        </w:rPr>
        <w:t xml:space="preserve"> La</w:t>
      </w:r>
      <w:r w:rsidR="00557F06">
        <w:rPr>
          <w:rFonts w:ascii="Century Gothic" w:hAnsi="Century Gothic"/>
        </w:rPr>
        <w:t xml:space="preserve"> Comisión Directiva se reunirá O</w:t>
      </w:r>
      <w:r w:rsidRPr="00744BFA">
        <w:rPr>
          <w:rFonts w:ascii="Century Gothic" w:hAnsi="Century Gothic"/>
        </w:rPr>
        <w:t>rdinariamente, por lo menos una vez por mes, p</w:t>
      </w:r>
      <w:r w:rsidR="00557F06">
        <w:rPr>
          <w:rFonts w:ascii="Century Gothic" w:hAnsi="Century Gothic"/>
        </w:rPr>
        <w:t>or citación de su Presidente y E</w:t>
      </w:r>
      <w:r w:rsidRPr="00744BFA">
        <w:rPr>
          <w:rFonts w:ascii="Century Gothic" w:hAnsi="Century Gothic"/>
        </w:rPr>
        <w:t xml:space="preserve">xtraordinariamente cuando lo disponga el Presidente o lo soliciten tres </w:t>
      </w:r>
      <w:r w:rsidR="00557F06">
        <w:rPr>
          <w:rFonts w:ascii="Century Gothic" w:hAnsi="Century Gothic"/>
        </w:rPr>
        <w:t xml:space="preserve">(3) </w:t>
      </w:r>
      <w:r w:rsidRPr="00744BFA">
        <w:rPr>
          <w:rFonts w:ascii="Century Gothic" w:hAnsi="Century Gothic"/>
        </w:rPr>
        <w:t>de sus miembros, debiendo en estos casos realizarse la reunión  dentro de los cinco</w:t>
      </w:r>
      <w:r w:rsidR="00557F06">
        <w:rPr>
          <w:rFonts w:ascii="Century Gothic" w:hAnsi="Century Gothic"/>
        </w:rPr>
        <w:t xml:space="preserve"> (5)</w:t>
      </w:r>
      <w:r w:rsidRPr="00744BFA">
        <w:rPr>
          <w:rFonts w:ascii="Century Gothic" w:hAnsi="Century Gothic"/>
        </w:rPr>
        <w:t xml:space="preserve"> días hábiles de efectuada la solicitud. La citación en los dos casos, deberá ser efectuada en forma fehaciente, al último domicilio conocido de cada uno de los integrantes de la Comisión Directiva. Los miembros de la Comisión  Directiva que faltaren a tres (3) reuniones consecutivas o cinco</w:t>
      </w:r>
      <w:r w:rsidR="001C11A5" w:rsidRPr="00744BFA">
        <w:rPr>
          <w:rFonts w:ascii="Century Gothic" w:hAnsi="Century Gothic"/>
        </w:rPr>
        <w:t xml:space="preserve"> (5)</w:t>
      </w:r>
      <w:r w:rsidRPr="00744BFA">
        <w:rPr>
          <w:rFonts w:ascii="Century Gothic" w:hAnsi="Century Gothic"/>
        </w:rPr>
        <w:t xml:space="preserve"> alternadas, sin causa justificada, serán separados de su cargo en reunión de </w:t>
      </w:r>
      <w:r w:rsidR="001C11A5" w:rsidRPr="00744BFA">
        <w:rPr>
          <w:rFonts w:ascii="Century Gothic" w:hAnsi="Century Gothic"/>
        </w:rPr>
        <w:t>C</w:t>
      </w:r>
      <w:r w:rsidRPr="00744BFA">
        <w:rPr>
          <w:rFonts w:ascii="Century Gothic" w:hAnsi="Century Gothic"/>
        </w:rPr>
        <w:t>omisión Directiva previa citación fehaciente al miembro para que efectúe los descargos pertinentes.</w:t>
      </w:r>
      <w:r w:rsidR="00274D9D">
        <w:rPr>
          <w:rFonts w:ascii="Century Gothic" w:hAnsi="Century Gothic"/>
        </w:rPr>
        <w:t>-</w:t>
      </w:r>
      <w:r w:rsidRPr="00744BFA">
        <w:rPr>
          <w:rFonts w:ascii="Century Gothic" w:hAnsi="Century Gothic"/>
        </w:rPr>
        <w:t xml:space="preserve"> </w:t>
      </w:r>
      <w:r w:rsidRPr="00274D9D">
        <w:rPr>
          <w:rFonts w:ascii="Century Gothic" w:hAnsi="Century Gothic"/>
          <w:b/>
        </w:rPr>
        <w:t>ARTÍCULO 23</w:t>
      </w:r>
      <w:r w:rsidR="001C11A5" w:rsidRPr="00274D9D">
        <w:rPr>
          <w:rFonts w:ascii="Century Gothic" w:hAnsi="Century Gothic"/>
          <w:b/>
        </w:rPr>
        <w:t>º</w:t>
      </w:r>
      <w:r w:rsidRPr="00274D9D">
        <w:rPr>
          <w:rFonts w:ascii="Century Gothic" w:hAnsi="Century Gothic"/>
          <w:b/>
        </w:rPr>
        <w:t>:</w:t>
      </w:r>
      <w:r w:rsidRPr="00744BFA">
        <w:rPr>
          <w:rFonts w:ascii="Century Gothic" w:hAnsi="Century Gothic"/>
        </w:rPr>
        <w:t xml:space="preserve"> Las reuniones de Comisión Directiva se celebraran válidamente con la pres</w:t>
      </w:r>
      <w:r w:rsidR="001C11A5" w:rsidRPr="00744BFA">
        <w:rPr>
          <w:rFonts w:ascii="Century Gothic" w:hAnsi="Century Gothic"/>
        </w:rPr>
        <w:t>encia como mínimo de la mitad má</w:t>
      </w:r>
      <w:r w:rsidRPr="00744BFA">
        <w:rPr>
          <w:rFonts w:ascii="Century Gothic" w:hAnsi="Century Gothic"/>
        </w:rPr>
        <w:t>s uno de sus miembros titulares, requiriéndose para las resoluciones el voto de la mayoría simple de los presentes. El Presidente tendrá voto doble en casos de empate.</w:t>
      </w:r>
      <w:r w:rsidR="00274D9D">
        <w:rPr>
          <w:rFonts w:ascii="Century Gothic" w:hAnsi="Century Gothic"/>
        </w:rPr>
        <w:t>-</w:t>
      </w:r>
      <w:r w:rsidR="00B202A1" w:rsidRPr="00744BFA">
        <w:rPr>
          <w:rFonts w:ascii="Century Gothic" w:hAnsi="Century Gothic"/>
        </w:rPr>
        <w:t xml:space="preserve"> </w:t>
      </w:r>
      <w:r w:rsidRPr="00274D9D">
        <w:rPr>
          <w:rFonts w:ascii="Century Gothic" w:hAnsi="Century Gothic"/>
          <w:b/>
        </w:rPr>
        <w:t>ARTICULO 24</w:t>
      </w:r>
      <w:r w:rsidR="001C11A5" w:rsidRPr="00274D9D">
        <w:rPr>
          <w:rFonts w:ascii="Century Gothic" w:hAnsi="Century Gothic"/>
          <w:b/>
        </w:rPr>
        <w:t>º</w:t>
      </w:r>
      <w:r w:rsidRPr="00274D9D">
        <w:rPr>
          <w:rFonts w:ascii="Century Gothic" w:hAnsi="Century Gothic"/>
          <w:b/>
        </w:rPr>
        <w:t>:</w:t>
      </w:r>
      <w:r w:rsidRPr="00744BFA">
        <w:rPr>
          <w:rFonts w:ascii="Century Gothic" w:hAnsi="Century Gothic"/>
        </w:rPr>
        <w:t xml:space="preserve"> Son deberes y atribuciones de la Comisión Directiva: a</w:t>
      </w:r>
      <w:r w:rsidR="00274D9D">
        <w:rPr>
          <w:rFonts w:ascii="Century Gothic" w:hAnsi="Century Gothic"/>
        </w:rPr>
        <w:t>) cumplir y hacer cumplir este Estatuto y los R</w:t>
      </w:r>
      <w:r w:rsidRPr="00744BFA">
        <w:rPr>
          <w:rFonts w:ascii="Century Gothic" w:hAnsi="Century Gothic"/>
        </w:rPr>
        <w:t>eglamentos; b) ejercer en general todas aquellas funciones inherentes a la dirección, administración y representación de la sociedad, quedando facultada a este respecto para resolver por si los casos no previstos en el presente estatuto, interpretándolo, si fuera necesario, con cargo de dar cuenta a la asamblea más próxima que se celebre; c) convocar  y ejecutar la</w:t>
      </w:r>
      <w:r w:rsidR="001C11A5" w:rsidRPr="00744BFA">
        <w:rPr>
          <w:rFonts w:ascii="Century Gothic" w:hAnsi="Century Gothic"/>
        </w:rPr>
        <w:t>s resoluciones de las Asambleas;</w:t>
      </w:r>
      <w:r w:rsidRPr="00744BFA">
        <w:rPr>
          <w:rFonts w:ascii="Century Gothic" w:hAnsi="Century Gothic"/>
        </w:rPr>
        <w:t xml:space="preserve"> d) resolver sobre la admisión, amonestación, suspensión, cesantía o expulsión de socios; e) resolver todos los casos de renuncia o separación de los miembros de Comisión Directiva, la incorporación de suplentes y la re</w:t>
      </w:r>
      <w:r w:rsidR="001C11A5" w:rsidRPr="00744BFA">
        <w:rPr>
          <w:rFonts w:ascii="Century Gothic" w:hAnsi="Century Gothic"/>
        </w:rPr>
        <w:t xml:space="preserve">distribución de cargos </w:t>
      </w:r>
      <w:r w:rsidR="001C11A5" w:rsidRPr="00744BFA">
        <w:rPr>
          <w:rFonts w:ascii="Century Gothic" w:hAnsi="Century Gothic"/>
        </w:rPr>
        <w:lastRenderedPageBreak/>
        <w:t>decidida;</w:t>
      </w:r>
      <w:r w:rsidRPr="00744BFA">
        <w:rPr>
          <w:rFonts w:ascii="Century Gothic" w:hAnsi="Century Gothic"/>
        </w:rPr>
        <w:t xml:space="preserve"> f) crear o suprimir empleos, fijar su remuneración, adoptar las sanciones que correspondan a quienes los ocupen, contratar todos los servicios que sean necesarios para me</w:t>
      </w:r>
      <w:r w:rsidR="001C11A5" w:rsidRPr="00744BFA">
        <w:rPr>
          <w:rFonts w:ascii="Century Gothic" w:hAnsi="Century Gothic"/>
        </w:rPr>
        <w:t>jor logro de los fines sociales;</w:t>
      </w:r>
      <w:r w:rsidRPr="00744BFA">
        <w:rPr>
          <w:rFonts w:ascii="Century Gothic" w:hAnsi="Century Gothic"/>
        </w:rPr>
        <w:t xml:space="preserve"> g) presentar a la Asamblea General Ordinaria</w:t>
      </w:r>
      <w:r w:rsidR="001C11A5" w:rsidRPr="00744BFA">
        <w:rPr>
          <w:rFonts w:ascii="Century Gothic" w:hAnsi="Century Gothic"/>
        </w:rPr>
        <w:t>, la Memoria, Balance General, Cuadro de G</w:t>
      </w:r>
      <w:r w:rsidRPr="00744BFA">
        <w:rPr>
          <w:rFonts w:ascii="Century Gothic" w:hAnsi="Century Gothic"/>
        </w:rPr>
        <w:t xml:space="preserve">astos y </w:t>
      </w:r>
      <w:r w:rsidR="001C11A5" w:rsidRPr="00744BFA">
        <w:rPr>
          <w:rFonts w:ascii="Century Gothic" w:hAnsi="Century Gothic"/>
        </w:rPr>
        <w:t>R</w:t>
      </w:r>
      <w:r w:rsidRPr="00744BFA">
        <w:rPr>
          <w:rFonts w:ascii="Century Gothic" w:hAnsi="Century Gothic"/>
        </w:rPr>
        <w:t>ecursos e informe de la Comisión Revisora de Cuentas correspondiente al ejercicio fenecido, como asimismo poner copias suficientes a disposición de todos los asociados, en Secretaria, con la mism</w:t>
      </w:r>
      <w:r w:rsidR="001C11A5" w:rsidRPr="00744BFA">
        <w:rPr>
          <w:rFonts w:ascii="Century Gothic" w:hAnsi="Century Gothic"/>
        </w:rPr>
        <w:t>a anticipación requerida en el Artí</w:t>
      </w:r>
      <w:r w:rsidRPr="00744BFA">
        <w:rPr>
          <w:rFonts w:ascii="Century Gothic" w:hAnsi="Century Gothic"/>
        </w:rPr>
        <w:t>culo 31º para remisión de las convocatorias a asambleas; h) realizar los actos para la administración del patrimonio social, con cargo de dar cuenta a la primera asamblea que se celebre, salvo los casos de adquisición, enajenación, hipoteca y permuta de bienes inmuebles, en que será necesario la previa aprobación de una asamblea de asociados; i) Elevar a la asamblea para su aprobación las reglamentaciones internas que se consideren a los efectos del mejor desenvolvimiento de sus finalidades.</w:t>
      </w:r>
      <w:r w:rsidR="0095014D">
        <w:rPr>
          <w:rFonts w:ascii="Century Gothic" w:hAnsi="Century Gothic"/>
        </w:rPr>
        <w:t>-</w:t>
      </w:r>
      <w:r w:rsidR="00B202A1" w:rsidRPr="00744BFA">
        <w:rPr>
          <w:rFonts w:ascii="Century Gothic" w:hAnsi="Century Gothic"/>
        </w:rPr>
        <w:t xml:space="preserve"> </w:t>
      </w:r>
      <w:r w:rsidR="001C11A5" w:rsidRPr="0095014D">
        <w:rPr>
          <w:rFonts w:ascii="Century Gothic" w:hAnsi="Century Gothic"/>
          <w:b/>
          <w:i/>
          <w:color w:val="FF0000"/>
          <w:sz w:val="20"/>
          <w:szCs w:val="20"/>
        </w:rPr>
        <w:t>(Enumerados a tí</w:t>
      </w:r>
      <w:r w:rsidRPr="0095014D">
        <w:rPr>
          <w:rFonts w:ascii="Century Gothic" w:hAnsi="Century Gothic"/>
          <w:b/>
          <w:i/>
          <w:color w:val="FF0000"/>
          <w:sz w:val="20"/>
          <w:szCs w:val="20"/>
        </w:rPr>
        <w:t>tulo de ejemplo)</w:t>
      </w:r>
      <w:r w:rsidRPr="00274D9D">
        <w:rPr>
          <w:rFonts w:ascii="Century Gothic" w:hAnsi="Century Gothic"/>
          <w:b/>
          <w:i/>
          <w:sz w:val="20"/>
          <w:szCs w:val="20"/>
        </w:rPr>
        <w:t>.</w:t>
      </w:r>
      <w:r w:rsidR="00B202A1" w:rsidRPr="00744BFA">
        <w:rPr>
          <w:rFonts w:ascii="Century Gothic" w:hAnsi="Century Gothic"/>
        </w:rPr>
        <w:t xml:space="preserve"> </w:t>
      </w:r>
      <w:r w:rsidRPr="00274D9D">
        <w:rPr>
          <w:rFonts w:ascii="Century Gothic" w:hAnsi="Century Gothic"/>
          <w:b/>
        </w:rPr>
        <w:t>ATRIBUCIONES Y DEBERES DEL PRESIDENTE: ARTÍCULO 25</w:t>
      </w:r>
      <w:r w:rsidR="001C11A5" w:rsidRPr="00274D9D">
        <w:rPr>
          <w:rFonts w:ascii="Century Gothic" w:hAnsi="Century Gothic"/>
          <w:b/>
        </w:rPr>
        <w:t>º</w:t>
      </w:r>
      <w:r w:rsidRPr="00274D9D">
        <w:rPr>
          <w:rFonts w:ascii="Century Gothic" w:hAnsi="Century Gothic"/>
          <w:b/>
        </w:rPr>
        <w:t>:</w:t>
      </w:r>
      <w:r w:rsidRPr="00744BFA">
        <w:rPr>
          <w:rFonts w:ascii="Century Gothic" w:hAnsi="Century Gothic"/>
        </w:rPr>
        <w:t xml:space="preserve"> El Presidente y en caso de renuncia, fallecimiento, ausencia o enfermedad, quien lo reemplace, hasta la primer Asamblea General Ordinaria, que designará su reemplazante definitivo tiene los siguientes deberes y atribuciones: a) cumplir y hacer cumplir este estatuto y los Reglamentos que en coincidencia con sus disposiciones se dicten; b) presidir las Asambleas y sesiones de la comisión Directiva, c) Firmar con el Secretario las Actas de Asambleas y Sesiones de la Comisión Directiva, la correspondencia y todo otro documento de la Entidad; d) Autorizar con el Tesoro las cuentas de gastos, firmando los recibos y demás docume</w:t>
      </w:r>
      <w:r w:rsidR="00B202A1" w:rsidRPr="00744BFA">
        <w:rPr>
          <w:rFonts w:ascii="Century Gothic" w:hAnsi="Century Gothic"/>
        </w:rPr>
        <w:t>ntos de Tesorería</w:t>
      </w:r>
      <w:r w:rsidRPr="00744BFA">
        <w:rPr>
          <w:rFonts w:ascii="Century Gothic" w:hAnsi="Century Gothic"/>
        </w:rPr>
        <w:t xml:space="preserve">, de acuerdo con lo resuelto por la Comisión Directiva, no permitiendo que los fondos sociales sean invertidos en objetos distintos a los prescriptos por este Estatuto; e) velar por la buena marcha y administración de la asociación, haciendo respetar el orden, las incumbencias y las buenas costumbres; f) Suspender previamente a cualquier empleado que no cumpla con sus obligaciones, dando cuenta inmediatamente a la Comisión Directiva, g) Adoptar por </w:t>
      </w:r>
      <w:r w:rsidR="00072929" w:rsidRPr="00744BFA">
        <w:rPr>
          <w:rFonts w:ascii="Century Gothic" w:hAnsi="Century Gothic"/>
        </w:rPr>
        <w:t>sí</w:t>
      </w:r>
      <w:r w:rsidRPr="00744BFA">
        <w:rPr>
          <w:rFonts w:ascii="Century Gothic" w:hAnsi="Century Gothic"/>
        </w:rPr>
        <w:t xml:space="preserve"> y “ad referéndum” las resoluciones de la Comisión Directiva impostergables en casos urgentes ordinarios, absteniéndose de tomar medidas extraordinarias sin la previa aprobación de la Comisión Directiva; h) representar a la institución.</w:t>
      </w:r>
      <w:r w:rsidR="004728AD">
        <w:rPr>
          <w:rFonts w:ascii="Century Gothic" w:hAnsi="Century Gothic"/>
        </w:rPr>
        <w:t>-</w:t>
      </w:r>
      <w:r w:rsidRPr="00744BFA">
        <w:rPr>
          <w:rFonts w:ascii="Century Gothic" w:hAnsi="Century Gothic"/>
        </w:rPr>
        <w:t xml:space="preserve"> </w:t>
      </w:r>
      <w:r w:rsidR="001C11A5" w:rsidRPr="0095014D">
        <w:rPr>
          <w:rFonts w:ascii="Century Gothic" w:hAnsi="Century Gothic"/>
          <w:b/>
          <w:i/>
          <w:color w:val="FF0000"/>
          <w:sz w:val="20"/>
          <w:szCs w:val="20"/>
        </w:rPr>
        <w:t>(Enumerados a tí</w:t>
      </w:r>
      <w:r w:rsidRPr="0095014D">
        <w:rPr>
          <w:rFonts w:ascii="Century Gothic" w:hAnsi="Century Gothic"/>
          <w:b/>
          <w:i/>
          <w:color w:val="FF0000"/>
          <w:sz w:val="20"/>
          <w:szCs w:val="20"/>
        </w:rPr>
        <w:t>tulo de ejemplo)</w:t>
      </w:r>
      <w:r w:rsidR="00B202A1" w:rsidRPr="00744BFA">
        <w:rPr>
          <w:rFonts w:ascii="Century Gothic" w:hAnsi="Century Gothic"/>
        </w:rPr>
        <w:t xml:space="preserve"> </w:t>
      </w:r>
      <w:r w:rsidRPr="004728AD">
        <w:rPr>
          <w:rFonts w:ascii="Century Gothic" w:hAnsi="Century Gothic"/>
          <w:b/>
        </w:rPr>
        <w:t xml:space="preserve">ATRIBUCIONES Y DEBERES DEL SECRETARIO: </w:t>
      </w:r>
      <w:r w:rsidRPr="004728AD">
        <w:rPr>
          <w:rFonts w:ascii="Century Gothic" w:hAnsi="Century Gothic"/>
          <w:b/>
        </w:rPr>
        <w:lastRenderedPageBreak/>
        <w:t>ARTICULO 26</w:t>
      </w:r>
      <w:r w:rsidR="001C11A5" w:rsidRPr="004728AD">
        <w:rPr>
          <w:rFonts w:ascii="Century Gothic" w:hAnsi="Century Gothic"/>
          <w:b/>
        </w:rPr>
        <w:t>º</w:t>
      </w:r>
      <w:r w:rsidRPr="004728AD">
        <w:rPr>
          <w:rFonts w:ascii="Century Gothic" w:hAnsi="Century Gothic"/>
          <w:b/>
        </w:rPr>
        <w:t>:</w:t>
      </w:r>
      <w:r w:rsidR="00B202A1" w:rsidRPr="00744BFA">
        <w:rPr>
          <w:rFonts w:ascii="Century Gothic" w:hAnsi="Century Gothic"/>
        </w:rPr>
        <w:t xml:space="preserve"> </w:t>
      </w:r>
      <w:r w:rsidRPr="00744BFA">
        <w:rPr>
          <w:rFonts w:ascii="Century Gothic" w:hAnsi="Century Gothic"/>
        </w:rPr>
        <w:t>El Secretario en caso de renuncia, fallecimiento, ausencia o enfermedad, quien lo reemplace hasta la primera Asamblea General Ordinaria que designara su reemplazante definitivo, tiene los siguientes derechos y obligaciones</w:t>
      </w:r>
      <w:r w:rsidR="00E956E4" w:rsidRPr="00744BFA">
        <w:rPr>
          <w:rFonts w:ascii="Century Gothic" w:hAnsi="Century Gothic"/>
        </w:rPr>
        <w:t>:</w:t>
      </w:r>
      <w:r w:rsidRPr="00744BFA">
        <w:rPr>
          <w:rFonts w:ascii="Century Gothic" w:hAnsi="Century Gothic"/>
        </w:rPr>
        <w:t xml:space="preserve"> a) asistir a las sesiones de la Comisión Directiva, redactando las actas respectivas, las que asentara  en el libro correspondie</w:t>
      </w:r>
      <w:r w:rsidR="004728AD">
        <w:rPr>
          <w:rFonts w:ascii="Century Gothic" w:hAnsi="Century Gothic"/>
        </w:rPr>
        <w:t>nte y firmara con el P</w:t>
      </w:r>
      <w:r w:rsidR="00E956E4" w:rsidRPr="00744BFA">
        <w:rPr>
          <w:rFonts w:ascii="Century Gothic" w:hAnsi="Century Gothic"/>
        </w:rPr>
        <w:t>residente;</w:t>
      </w:r>
      <w:r w:rsidRPr="00744BFA">
        <w:rPr>
          <w:rFonts w:ascii="Century Gothic" w:hAnsi="Century Gothic"/>
        </w:rPr>
        <w:t xml:space="preserve"> b) firmar con el </w:t>
      </w:r>
      <w:r w:rsidR="00E956E4" w:rsidRPr="00744BFA">
        <w:rPr>
          <w:rFonts w:ascii="Century Gothic" w:hAnsi="Century Gothic"/>
        </w:rPr>
        <w:t>P</w:t>
      </w:r>
      <w:r w:rsidRPr="00744BFA">
        <w:rPr>
          <w:rFonts w:ascii="Century Gothic" w:hAnsi="Century Gothic"/>
        </w:rPr>
        <w:t>residente la correspondencia y todo otro documento de la institución; c) citar a las sesiones de la Comisión Directiva  y notificar las convocatorias a asambleas; d) llevar</w:t>
      </w:r>
      <w:r w:rsidR="00E956E4" w:rsidRPr="00744BFA">
        <w:rPr>
          <w:rFonts w:ascii="Century Gothic" w:hAnsi="Century Gothic"/>
        </w:rPr>
        <w:t xml:space="preserve"> de acuerdo con el Tesorero el Registro de A</w:t>
      </w:r>
      <w:r w:rsidRPr="00744BFA">
        <w:rPr>
          <w:rFonts w:ascii="Century Gothic" w:hAnsi="Century Gothic"/>
        </w:rPr>
        <w:t>sociados, así como los libros de Actas de Asambleas y sesiones de la Comisión Directiva.</w:t>
      </w:r>
      <w:r w:rsidR="004728AD">
        <w:rPr>
          <w:rFonts w:ascii="Century Gothic" w:hAnsi="Century Gothic"/>
        </w:rPr>
        <w:t>-</w:t>
      </w:r>
      <w:r w:rsidR="00E956E4" w:rsidRPr="00744BFA">
        <w:rPr>
          <w:rFonts w:ascii="Century Gothic" w:hAnsi="Century Gothic"/>
        </w:rPr>
        <w:t xml:space="preserve"> </w:t>
      </w:r>
      <w:r w:rsidR="001C11A5" w:rsidRPr="0095014D">
        <w:rPr>
          <w:rFonts w:ascii="Century Gothic" w:hAnsi="Century Gothic"/>
          <w:b/>
          <w:i/>
          <w:color w:val="FF0000"/>
          <w:sz w:val="20"/>
          <w:szCs w:val="20"/>
        </w:rPr>
        <w:t>(Enumerados a tí</w:t>
      </w:r>
      <w:r w:rsidRPr="0095014D">
        <w:rPr>
          <w:rFonts w:ascii="Century Gothic" w:hAnsi="Century Gothic"/>
          <w:b/>
          <w:i/>
          <w:color w:val="FF0000"/>
          <w:sz w:val="20"/>
          <w:szCs w:val="20"/>
        </w:rPr>
        <w:t>tulo de ejemplo)</w:t>
      </w:r>
      <w:r w:rsidR="00E956E4" w:rsidRPr="004728AD">
        <w:rPr>
          <w:rFonts w:ascii="Century Gothic" w:hAnsi="Century Gothic"/>
          <w:b/>
          <w:i/>
          <w:sz w:val="20"/>
          <w:szCs w:val="20"/>
        </w:rPr>
        <w:t xml:space="preserve"> </w:t>
      </w:r>
      <w:r w:rsidRPr="004728AD">
        <w:rPr>
          <w:rFonts w:ascii="Century Gothic" w:hAnsi="Century Gothic"/>
          <w:b/>
        </w:rPr>
        <w:t>ATRIBUCIONES Y DEBERES</w:t>
      </w:r>
      <w:r w:rsidR="00E956E4" w:rsidRPr="004728AD">
        <w:rPr>
          <w:rFonts w:ascii="Century Gothic" w:hAnsi="Century Gothic"/>
          <w:b/>
        </w:rPr>
        <w:t xml:space="preserve"> </w:t>
      </w:r>
      <w:r w:rsidRPr="004728AD">
        <w:rPr>
          <w:rFonts w:ascii="Century Gothic" w:hAnsi="Century Gothic"/>
          <w:b/>
        </w:rPr>
        <w:t>DEL TESORERO: ARTICULO 27</w:t>
      </w:r>
      <w:r w:rsidR="001C11A5" w:rsidRPr="004728AD">
        <w:rPr>
          <w:rFonts w:ascii="Century Gothic" w:hAnsi="Century Gothic"/>
          <w:b/>
        </w:rPr>
        <w:t>º</w:t>
      </w:r>
      <w:r w:rsidRPr="004728AD">
        <w:rPr>
          <w:rFonts w:ascii="Century Gothic" w:hAnsi="Century Gothic"/>
          <w:b/>
        </w:rPr>
        <w:t>:</w:t>
      </w:r>
      <w:r w:rsidR="001C11A5" w:rsidRPr="00744BFA">
        <w:rPr>
          <w:rFonts w:ascii="Century Gothic" w:hAnsi="Century Gothic"/>
        </w:rPr>
        <w:t xml:space="preserve"> El T</w:t>
      </w:r>
      <w:r w:rsidRPr="00744BFA">
        <w:rPr>
          <w:rFonts w:ascii="Century Gothic" w:hAnsi="Century Gothic"/>
        </w:rPr>
        <w:t xml:space="preserve">esorero  y en caso de renuncia, fallecimiento, ausencia o enfermedad, quien </w:t>
      </w:r>
      <w:r w:rsidR="00E956E4" w:rsidRPr="00744BFA">
        <w:rPr>
          <w:rFonts w:ascii="Century Gothic" w:hAnsi="Century Gothic"/>
        </w:rPr>
        <w:t>lo reemplace, hasta la primera A</w:t>
      </w:r>
      <w:r w:rsidRPr="00744BFA">
        <w:rPr>
          <w:rFonts w:ascii="Century Gothic" w:hAnsi="Century Gothic"/>
        </w:rPr>
        <w:t>samblea General Ordinaria, que eligiera el reemplazante definitivo, tiene los siguientes deberes y atribuciones; a) llevar de</w:t>
      </w:r>
      <w:r w:rsidR="00E956E4" w:rsidRPr="00744BFA">
        <w:rPr>
          <w:rFonts w:ascii="Century Gothic" w:hAnsi="Century Gothic"/>
        </w:rPr>
        <w:t xml:space="preserve"> acuerdo con el Secretario, el R</w:t>
      </w:r>
      <w:r w:rsidRPr="00744BFA">
        <w:rPr>
          <w:rFonts w:ascii="Century Gothic" w:hAnsi="Century Gothic"/>
        </w:rPr>
        <w:t xml:space="preserve">egistro de Asociados, ocupándose de todo lo relacionado con el cobro de las cuotas sociales; b) llevar los libros de Contabilidad; c) presentar a la Comisión Directiva, Balance Mensual y preparar </w:t>
      </w:r>
      <w:r w:rsidR="00E956E4" w:rsidRPr="00744BFA">
        <w:rPr>
          <w:rFonts w:ascii="Century Gothic" w:hAnsi="Century Gothic"/>
        </w:rPr>
        <w:t>anualmente el Inventario, Balance General y C</w:t>
      </w:r>
      <w:r w:rsidRPr="00744BFA">
        <w:rPr>
          <w:rFonts w:ascii="Century Gothic" w:hAnsi="Century Gothic"/>
        </w:rPr>
        <w:t>uadro de Gastos  y Recursos que deberán ser sometidos a la aprobación de la Comisión Di</w:t>
      </w:r>
      <w:r w:rsidR="004728AD">
        <w:rPr>
          <w:rFonts w:ascii="Century Gothic" w:hAnsi="Century Gothic"/>
        </w:rPr>
        <w:t>rectiva, previo dictamen de la C</w:t>
      </w:r>
      <w:r w:rsidRPr="00744BFA">
        <w:rPr>
          <w:rFonts w:ascii="Century Gothic" w:hAnsi="Century Gothic"/>
        </w:rPr>
        <w:t>omisión Revisora de Cuentas</w:t>
      </w:r>
      <w:r w:rsidR="00E956E4" w:rsidRPr="00744BFA">
        <w:rPr>
          <w:rFonts w:ascii="Century Gothic" w:hAnsi="Century Gothic"/>
        </w:rPr>
        <w:t>;</w:t>
      </w:r>
      <w:r w:rsidRPr="00744BFA">
        <w:rPr>
          <w:rFonts w:ascii="Century Gothic" w:hAnsi="Century Gothic"/>
        </w:rPr>
        <w:t xml:space="preserve"> d) firmar con el Presidente los</w:t>
      </w:r>
      <w:r w:rsidR="004728AD">
        <w:rPr>
          <w:rFonts w:ascii="Century Gothic" w:hAnsi="Century Gothic"/>
        </w:rPr>
        <w:t xml:space="preserve"> recibos y demás documentos de T</w:t>
      </w:r>
      <w:r w:rsidRPr="00744BFA">
        <w:rPr>
          <w:rFonts w:ascii="Century Gothic" w:hAnsi="Century Gothic"/>
        </w:rPr>
        <w:t>esorería efectuando los pagos resueltos por la Comisión Directiva; e) efectuar en los bancos oficiales o particulares que designe la Comisión Directiva a nombre de la Institución y a la orden conjunta del Presidente y del Tesorero los depósitos de dinero ingresado a la caja social, pudiendo retener en la misma hasta la suma que a</w:t>
      </w:r>
      <w:r w:rsidR="00E956E4" w:rsidRPr="00744BFA">
        <w:rPr>
          <w:rFonts w:ascii="Century Gothic" w:hAnsi="Century Gothic"/>
        </w:rPr>
        <w:t>nualmente determine la asamblea</w:t>
      </w:r>
      <w:r w:rsidRPr="00744BFA">
        <w:rPr>
          <w:rFonts w:ascii="Century Gothic" w:hAnsi="Century Gothic"/>
        </w:rPr>
        <w:t>, a los efectos de los pagos ordinarios y de urgencia; f) dar cuenta del estado económico de la entidad a la Comisión Directiva y a la Comisión Revisora de Cuentas toda vez que lo exija.</w:t>
      </w:r>
      <w:r w:rsidR="00CC2573">
        <w:rPr>
          <w:rFonts w:ascii="Century Gothic" w:hAnsi="Century Gothic"/>
        </w:rPr>
        <w:t>-</w:t>
      </w:r>
      <w:r w:rsidRPr="00744BFA">
        <w:rPr>
          <w:rFonts w:ascii="Century Gothic" w:hAnsi="Century Gothic"/>
        </w:rPr>
        <w:t xml:space="preserve"> </w:t>
      </w:r>
      <w:r w:rsidRPr="0095014D">
        <w:rPr>
          <w:rFonts w:ascii="Century Gothic" w:hAnsi="Century Gothic"/>
          <w:b/>
          <w:i/>
          <w:color w:val="FF0000"/>
          <w:sz w:val="20"/>
          <w:szCs w:val="20"/>
        </w:rPr>
        <w:t>(</w:t>
      </w:r>
      <w:r w:rsidR="00072929" w:rsidRPr="0095014D">
        <w:rPr>
          <w:rFonts w:ascii="Century Gothic" w:hAnsi="Century Gothic"/>
          <w:b/>
          <w:i/>
          <w:color w:val="FF0000"/>
          <w:sz w:val="20"/>
          <w:szCs w:val="20"/>
        </w:rPr>
        <w:t>Enumerados</w:t>
      </w:r>
      <w:r w:rsidRPr="0095014D">
        <w:rPr>
          <w:rFonts w:ascii="Century Gothic" w:hAnsi="Century Gothic"/>
          <w:b/>
          <w:i/>
          <w:color w:val="FF0000"/>
          <w:sz w:val="20"/>
          <w:szCs w:val="20"/>
        </w:rPr>
        <w:t xml:space="preserve"> a </w:t>
      </w:r>
      <w:r w:rsidR="00072929" w:rsidRPr="0095014D">
        <w:rPr>
          <w:rFonts w:ascii="Century Gothic" w:hAnsi="Century Gothic"/>
          <w:b/>
          <w:i/>
          <w:color w:val="FF0000"/>
          <w:sz w:val="20"/>
          <w:szCs w:val="20"/>
        </w:rPr>
        <w:t>título</w:t>
      </w:r>
      <w:r w:rsidRPr="0095014D">
        <w:rPr>
          <w:rFonts w:ascii="Century Gothic" w:hAnsi="Century Gothic"/>
          <w:b/>
          <w:i/>
          <w:color w:val="FF0000"/>
          <w:sz w:val="20"/>
          <w:szCs w:val="20"/>
        </w:rPr>
        <w:t xml:space="preserve"> de ejemplo).</w:t>
      </w:r>
      <w:r w:rsidRPr="00744BFA">
        <w:rPr>
          <w:rFonts w:ascii="Century Gothic" w:hAnsi="Century Gothic"/>
        </w:rPr>
        <w:t xml:space="preserve"> </w:t>
      </w:r>
      <w:r w:rsidRPr="00CC2573">
        <w:rPr>
          <w:rFonts w:ascii="Century Gothic" w:hAnsi="Century Gothic"/>
          <w:b/>
        </w:rPr>
        <w:t>ATRIBUCIONES Y DEBERES DE LOS VOCALES TITULARES Y SUPLENTES: ARTICULO 28</w:t>
      </w:r>
      <w:r w:rsidR="00E956E4" w:rsidRPr="00CC2573">
        <w:rPr>
          <w:rFonts w:ascii="Century Gothic" w:hAnsi="Century Gothic"/>
          <w:b/>
        </w:rPr>
        <w:t>º</w:t>
      </w:r>
      <w:r w:rsidRPr="00CC2573">
        <w:rPr>
          <w:rFonts w:ascii="Century Gothic" w:hAnsi="Century Gothic"/>
          <w:b/>
        </w:rPr>
        <w:t>:</w:t>
      </w:r>
      <w:r w:rsidRPr="00744BFA">
        <w:rPr>
          <w:rFonts w:ascii="Century Gothic" w:hAnsi="Century Gothic"/>
        </w:rPr>
        <w:t xml:space="preserve">  Corresponde a los Vocales Titulares; a) asistir con voz y voto a las sesiones de la Comisión Directiva; b) desempeñar las comisiones y tareas que la Comisión Directiva les confié. Los Vocales Suplentes reemplazaran por orden de lista a los titulares hasta la próxima Asamblea Anual Ordinaria en caso de renuncia, licencia o enfermedad o cualquier otro impedimento que cause la </w:t>
      </w:r>
      <w:r w:rsidRPr="00744BFA">
        <w:rPr>
          <w:rFonts w:ascii="Century Gothic" w:hAnsi="Century Gothic"/>
        </w:rPr>
        <w:lastRenderedPageBreak/>
        <w:t>separación permanente de su titular, con iguales derechos y obligaciones.</w:t>
      </w:r>
      <w:r w:rsidR="00CC2573">
        <w:rPr>
          <w:rFonts w:ascii="Century Gothic" w:hAnsi="Century Gothic"/>
        </w:rPr>
        <w:t>-</w:t>
      </w:r>
      <w:r w:rsidRPr="00744BFA">
        <w:rPr>
          <w:rFonts w:ascii="Century Gothic" w:hAnsi="Century Gothic"/>
        </w:rPr>
        <w:t xml:space="preserve"> </w:t>
      </w:r>
      <w:r w:rsidRPr="00CC2573">
        <w:rPr>
          <w:rFonts w:ascii="Century Gothic" w:hAnsi="Century Gothic"/>
          <w:b/>
        </w:rPr>
        <w:t>TITULO CUARTO: DE LA COMISIÓN REVISORA DE CUENTAS: ARTICULO 29:</w:t>
      </w:r>
      <w:r w:rsidR="00E956E4" w:rsidRPr="00744BFA">
        <w:rPr>
          <w:rFonts w:ascii="Century Gothic" w:hAnsi="Century Gothic"/>
        </w:rPr>
        <w:t xml:space="preserve"> </w:t>
      </w:r>
      <w:r w:rsidRPr="00744BFA">
        <w:rPr>
          <w:rFonts w:ascii="Century Gothic" w:hAnsi="Century Gothic"/>
        </w:rPr>
        <w:t xml:space="preserve">Habrá un Revisor de Cuentas Titular y otro Suplente </w:t>
      </w:r>
      <w:r w:rsidRPr="0095014D">
        <w:rPr>
          <w:rFonts w:ascii="Century Gothic" w:hAnsi="Century Gothic"/>
          <w:b/>
          <w:i/>
          <w:color w:val="FF0000"/>
        </w:rPr>
        <w:t>(ejemplo)</w:t>
      </w:r>
      <w:r w:rsidRPr="00744BFA">
        <w:rPr>
          <w:rFonts w:ascii="Century Gothic" w:hAnsi="Century Gothic"/>
        </w:rPr>
        <w:t>, los que duraran en sus cargos 2 (</w:t>
      </w:r>
      <w:r w:rsidR="00E956E4" w:rsidRPr="00744BFA">
        <w:rPr>
          <w:rFonts w:ascii="Century Gothic" w:hAnsi="Century Gothic"/>
        </w:rPr>
        <w:t>dos</w:t>
      </w:r>
      <w:r w:rsidRPr="00744BFA">
        <w:rPr>
          <w:rFonts w:ascii="Century Gothic" w:hAnsi="Century Gothic"/>
        </w:rPr>
        <w:t>) ejercicios y podrán ser reelectos indefinidamente. Sus cargos son estrictamente personales e indelegables y sus miembros no podrán percibir por tal carácter, ni por trabajos o servicios a la entidad, sueldo o remuneración algun</w:t>
      </w:r>
      <w:r w:rsidR="00E956E4" w:rsidRPr="00744BFA">
        <w:rPr>
          <w:rFonts w:ascii="Century Gothic" w:hAnsi="Century Gothic"/>
        </w:rPr>
        <w:t>a. Los integrantes de la Comisió</w:t>
      </w:r>
      <w:r w:rsidRPr="00744BFA">
        <w:rPr>
          <w:rFonts w:ascii="Century Gothic" w:hAnsi="Century Gothic"/>
        </w:rPr>
        <w:t xml:space="preserve">n Revisora de Cuentas no pueden ser al mismo </w:t>
      </w:r>
      <w:r w:rsidR="00E956E4" w:rsidRPr="00744BFA">
        <w:rPr>
          <w:rFonts w:ascii="Century Gothic" w:hAnsi="Century Gothic"/>
        </w:rPr>
        <w:t>tiempo integrantes de la Comisió</w:t>
      </w:r>
      <w:r w:rsidRPr="00744BFA">
        <w:rPr>
          <w:rFonts w:ascii="Century Gothic" w:hAnsi="Century Gothic"/>
        </w:rPr>
        <w:t>n Directiva, ni certificantes de los e</w:t>
      </w:r>
      <w:r w:rsidR="00E956E4" w:rsidRPr="00744BFA">
        <w:rPr>
          <w:rFonts w:ascii="Century Gothic" w:hAnsi="Century Gothic"/>
        </w:rPr>
        <w:t>stados contables de la asociació</w:t>
      </w:r>
      <w:r w:rsidRPr="00744BFA">
        <w:rPr>
          <w:rFonts w:ascii="Century Gothic" w:hAnsi="Century Gothic"/>
        </w:rPr>
        <w:t>n. Estas incompat</w:t>
      </w:r>
      <w:r w:rsidR="00E956E4" w:rsidRPr="00744BFA">
        <w:rPr>
          <w:rFonts w:ascii="Century Gothic" w:hAnsi="Century Gothic"/>
        </w:rPr>
        <w:t>ibilidades se extienden a los có</w:t>
      </w:r>
      <w:r w:rsidRPr="00744BFA">
        <w:rPr>
          <w:rFonts w:ascii="Century Gothic" w:hAnsi="Century Gothic"/>
        </w:rPr>
        <w:t>nyuges, convivientes, par</w:t>
      </w:r>
      <w:r w:rsidR="00E956E4" w:rsidRPr="00744BFA">
        <w:rPr>
          <w:rFonts w:ascii="Century Gothic" w:hAnsi="Century Gothic"/>
        </w:rPr>
        <w:t>ientes, aun por finalidad, en lí</w:t>
      </w:r>
      <w:r w:rsidRPr="00744BFA">
        <w:rPr>
          <w:rFonts w:ascii="Century Gothic" w:hAnsi="Century Gothic"/>
        </w:rPr>
        <w:t>nea recta en todos los grados, y colaterales dentro del cuarto grado.</w:t>
      </w:r>
      <w:r w:rsidR="00CC2573">
        <w:rPr>
          <w:rFonts w:ascii="Century Gothic" w:hAnsi="Century Gothic"/>
        </w:rPr>
        <w:t>-</w:t>
      </w:r>
      <w:r w:rsidRPr="00744BFA">
        <w:rPr>
          <w:rFonts w:ascii="Century Gothic" w:hAnsi="Century Gothic"/>
        </w:rPr>
        <w:t xml:space="preserve"> </w:t>
      </w:r>
      <w:r w:rsidRPr="00CC2573">
        <w:rPr>
          <w:rFonts w:ascii="Century Gothic" w:hAnsi="Century Gothic"/>
          <w:b/>
        </w:rPr>
        <w:t>ARTICULO 30</w:t>
      </w:r>
      <w:r w:rsidR="00E956E4" w:rsidRPr="00CC2573">
        <w:rPr>
          <w:rFonts w:ascii="Century Gothic" w:hAnsi="Century Gothic"/>
          <w:b/>
        </w:rPr>
        <w:t>º</w:t>
      </w:r>
      <w:r w:rsidRPr="00CC2573">
        <w:rPr>
          <w:rFonts w:ascii="Century Gothic" w:hAnsi="Century Gothic"/>
          <w:b/>
        </w:rPr>
        <w:t>:</w:t>
      </w:r>
      <w:r w:rsidR="00E956E4" w:rsidRPr="00744BFA">
        <w:rPr>
          <w:rFonts w:ascii="Century Gothic" w:hAnsi="Century Gothic"/>
        </w:rPr>
        <w:t xml:space="preserve"> </w:t>
      </w:r>
      <w:r w:rsidRPr="00744BFA">
        <w:rPr>
          <w:rFonts w:ascii="Century Gothic" w:hAnsi="Century Gothic"/>
        </w:rPr>
        <w:t>Sus deberes y atribuciones son: a) examinar los libros y documentos de la Asociación por lo menos cada tres (3) meses, b) asistir con voz a las sesiones de órgano directivo cuando lo considere conveniente, c) fiscalizar la administración comprobando frecuentemente el estado de la caja y la existencia de los títulos, acciones y valores de toda especie, d) Verificar el cumplimiento de las leyes, estatutos y reglamentos, especialmente en lo referente a los  derechos de beneficios sociales</w:t>
      </w:r>
      <w:r w:rsidR="00E956E4" w:rsidRPr="00744BFA">
        <w:rPr>
          <w:rFonts w:ascii="Century Gothic" w:hAnsi="Century Gothic"/>
        </w:rPr>
        <w:t>,</w:t>
      </w:r>
      <w:r w:rsidRPr="00744BFA">
        <w:rPr>
          <w:rFonts w:ascii="Century Gothic" w:hAnsi="Century Gothic"/>
        </w:rPr>
        <w:t xml:space="preserve"> e) dictami</w:t>
      </w:r>
      <w:r w:rsidR="00E956E4" w:rsidRPr="00744BFA">
        <w:rPr>
          <w:rFonts w:ascii="Century Gothic" w:hAnsi="Century Gothic"/>
        </w:rPr>
        <w:t>nar sobre la Memoria, Inventario</w:t>
      </w:r>
      <w:r w:rsidRPr="00744BFA">
        <w:rPr>
          <w:rFonts w:ascii="Century Gothic" w:hAnsi="Century Gothic"/>
        </w:rPr>
        <w:t xml:space="preserve">, Balance General y Cuadros de Gastos y Recursos presentados por la Comisión Directiva; f) convocar a Asamblea General Ordinaria cuando omitiera hacerlo el órgano Directivo; g) solicitar la convocatoria a Asamblea Extraordinaria cuando lo juzgue necesario, poniendo los antecedentes que fundamenten su pedido en conocimiento de la Dirección de </w:t>
      </w:r>
      <w:r w:rsidR="00E956E4" w:rsidRPr="00744BFA">
        <w:rPr>
          <w:rFonts w:ascii="Century Gothic" w:hAnsi="Century Gothic"/>
        </w:rPr>
        <w:t>Inspección</w:t>
      </w:r>
      <w:r w:rsidRPr="00744BFA">
        <w:rPr>
          <w:rFonts w:ascii="Century Gothic" w:hAnsi="Century Gothic"/>
        </w:rPr>
        <w:t xml:space="preserve"> de Personas Jurídicas cuando se negare a acceder a ello la Comisión Directiva; h) en su caso, vigilar las operaciones de liquidación de la sociedad y el destino de los bienes sociales. De sus reuniones deberán labrarse actas en un libro especial rubricado al efecto.</w:t>
      </w:r>
      <w:r w:rsidR="00BA33A2">
        <w:rPr>
          <w:rFonts w:ascii="Century Gothic" w:hAnsi="Century Gothic"/>
        </w:rPr>
        <w:t>-</w:t>
      </w:r>
      <w:r w:rsidRPr="00744BFA">
        <w:rPr>
          <w:rFonts w:ascii="Century Gothic" w:hAnsi="Century Gothic"/>
        </w:rPr>
        <w:t xml:space="preserve"> </w:t>
      </w:r>
      <w:r w:rsidRPr="001B3ED4">
        <w:rPr>
          <w:rFonts w:ascii="Century Gothic" w:hAnsi="Century Gothic"/>
          <w:b/>
          <w:i/>
          <w:color w:val="FF0000"/>
          <w:sz w:val="20"/>
          <w:szCs w:val="20"/>
        </w:rPr>
        <w:t>(</w:t>
      </w:r>
      <w:r w:rsidR="00E956E4" w:rsidRPr="001B3ED4">
        <w:rPr>
          <w:rFonts w:ascii="Century Gothic" w:hAnsi="Century Gothic"/>
          <w:b/>
          <w:i/>
          <w:color w:val="FF0000"/>
          <w:sz w:val="20"/>
          <w:szCs w:val="20"/>
        </w:rPr>
        <w:t>Enumerados</w:t>
      </w:r>
      <w:r w:rsidRPr="001B3ED4">
        <w:rPr>
          <w:rFonts w:ascii="Century Gothic" w:hAnsi="Century Gothic"/>
          <w:b/>
          <w:i/>
          <w:color w:val="FF0000"/>
          <w:sz w:val="20"/>
          <w:szCs w:val="20"/>
        </w:rPr>
        <w:t xml:space="preserve"> a </w:t>
      </w:r>
      <w:r w:rsidR="00E956E4" w:rsidRPr="001B3ED4">
        <w:rPr>
          <w:rFonts w:ascii="Century Gothic" w:hAnsi="Century Gothic"/>
          <w:b/>
          <w:i/>
          <w:color w:val="FF0000"/>
          <w:sz w:val="20"/>
          <w:szCs w:val="20"/>
        </w:rPr>
        <w:t>título</w:t>
      </w:r>
      <w:r w:rsidRPr="001B3ED4">
        <w:rPr>
          <w:rFonts w:ascii="Century Gothic" w:hAnsi="Century Gothic"/>
          <w:b/>
          <w:i/>
          <w:color w:val="FF0000"/>
          <w:sz w:val="20"/>
          <w:szCs w:val="20"/>
        </w:rPr>
        <w:t xml:space="preserve"> de ejemplo).</w:t>
      </w:r>
      <w:r w:rsidR="00BA33A2">
        <w:rPr>
          <w:rFonts w:ascii="Century Gothic" w:hAnsi="Century Gothic"/>
          <w:b/>
          <w:i/>
          <w:sz w:val="20"/>
          <w:szCs w:val="20"/>
        </w:rPr>
        <w:t xml:space="preserve"> </w:t>
      </w:r>
      <w:r w:rsidRPr="00BA33A2">
        <w:rPr>
          <w:rFonts w:ascii="Century Gothic" w:hAnsi="Century Gothic"/>
          <w:b/>
        </w:rPr>
        <w:t xml:space="preserve">TITULO QUINTO: DE LAS ASAMBLEAS: </w:t>
      </w:r>
      <w:bookmarkStart w:id="3" w:name="__DdeLink__201_804814894"/>
      <w:r w:rsidR="00E956E4" w:rsidRPr="00BA33A2">
        <w:rPr>
          <w:rFonts w:ascii="Century Gothic" w:hAnsi="Century Gothic"/>
          <w:b/>
        </w:rPr>
        <w:t>ARTÍ</w:t>
      </w:r>
      <w:r w:rsidRPr="00BA33A2">
        <w:rPr>
          <w:rFonts w:ascii="Century Gothic" w:hAnsi="Century Gothic"/>
          <w:b/>
        </w:rPr>
        <w:t>CULO 31</w:t>
      </w:r>
      <w:bookmarkEnd w:id="3"/>
      <w:r w:rsidR="00E956E4" w:rsidRPr="00BA33A2">
        <w:rPr>
          <w:rFonts w:ascii="Century Gothic" w:hAnsi="Century Gothic"/>
          <w:b/>
        </w:rPr>
        <w:t>º</w:t>
      </w:r>
      <w:r w:rsidRPr="00BA33A2">
        <w:rPr>
          <w:rFonts w:ascii="Century Gothic" w:hAnsi="Century Gothic"/>
          <w:b/>
        </w:rPr>
        <w:t>:</w:t>
      </w:r>
      <w:r w:rsidR="00E956E4" w:rsidRPr="00744BFA">
        <w:rPr>
          <w:rFonts w:ascii="Century Gothic" w:hAnsi="Century Gothic"/>
        </w:rPr>
        <w:t xml:space="preserve"> </w:t>
      </w:r>
      <w:r w:rsidRPr="00744BFA">
        <w:rPr>
          <w:rFonts w:ascii="Century Gothic" w:hAnsi="Century Gothic"/>
        </w:rPr>
        <w:t>Habrá dos clases de Asambleas Generales: Ordinarias y Extraordinarias. Las Asambleas Ordinarias tendrán lugar una vez al año dentro de los ciento veinte (120</w:t>
      </w:r>
      <w:r w:rsidR="00BA33A2">
        <w:rPr>
          <w:rFonts w:ascii="Century Gothic" w:hAnsi="Century Gothic"/>
        </w:rPr>
        <w:t>) días corridos del cierre del Ejercicio E</w:t>
      </w:r>
      <w:r w:rsidRPr="00744BFA">
        <w:rPr>
          <w:rFonts w:ascii="Century Gothic" w:hAnsi="Century Gothic"/>
        </w:rPr>
        <w:t>conómico, el cual será e</w:t>
      </w:r>
      <w:r w:rsidR="00BA33A2">
        <w:rPr>
          <w:rFonts w:ascii="Century Gothic" w:hAnsi="Century Gothic"/>
        </w:rPr>
        <w:t>l 31 de D</w:t>
      </w:r>
      <w:r w:rsidRPr="00744BFA">
        <w:rPr>
          <w:rFonts w:ascii="Century Gothic" w:hAnsi="Century Gothic"/>
        </w:rPr>
        <w:t>iciembre de cada año</w:t>
      </w:r>
      <w:r w:rsidR="00E956E4" w:rsidRPr="00744BFA">
        <w:rPr>
          <w:rFonts w:ascii="Century Gothic" w:hAnsi="Century Gothic"/>
        </w:rPr>
        <w:t xml:space="preserve"> </w:t>
      </w:r>
      <w:r w:rsidR="00E956E4" w:rsidRPr="001B3ED4">
        <w:rPr>
          <w:rFonts w:ascii="Century Gothic" w:hAnsi="Century Gothic"/>
          <w:b/>
          <w:i/>
          <w:color w:val="FF0000"/>
          <w:sz w:val="20"/>
          <w:szCs w:val="20"/>
        </w:rPr>
        <w:t>(reemplazar día y mes  por el que corresponda)</w:t>
      </w:r>
      <w:r w:rsidRPr="00744BFA">
        <w:rPr>
          <w:rFonts w:ascii="Century Gothic" w:hAnsi="Century Gothic"/>
        </w:rPr>
        <w:t xml:space="preserve"> para tratar:  a) la considera</w:t>
      </w:r>
      <w:r w:rsidR="00E956E4" w:rsidRPr="00744BFA">
        <w:rPr>
          <w:rFonts w:ascii="Century Gothic" w:hAnsi="Century Gothic"/>
        </w:rPr>
        <w:t>ción y aprobación de la Memoria</w:t>
      </w:r>
      <w:r w:rsidRPr="00744BFA">
        <w:rPr>
          <w:rFonts w:ascii="Century Gothic" w:hAnsi="Century Gothic"/>
        </w:rPr>
        <w:t>, Balance General,  e informe de la Comisión Revisora de Cuentas, que correspondan; b)</w:t>
      </w:r>
      <w:r w:rsidR="00E956E4" w:rsidRPr="00744BFA">
        <w:rPr>
          <w:rFonts w:ascii="Century Gothic" w:hAnsi="Century Gothic"/>
        </w:rPr>
        <w:t xml:space="preserve"> tratar los Recursos de </w:t>
      </w:r>
      <w:r w:rsidR="00E956E4" w:rsidRPr="00744BFA">
        <w:rPr>
          <w:rFonts w:ascii="Century Gothic" w:hAnsi="Century Gothic"/>
        </w:rPr>
        <w:lastRenderedPageBreak/>
        <w:t>Apelació</w:t>
      </w:r>
      <w:r w:rsidRPr="00744BFA">
        <w:rPr>
          <w:rFonts w:ascii="Century Gothic" w:hAnsi="Century Gothic"/>
        </w:rPr>
        <w:t>n interpuestos por los asociados que han sido sanci</w:t>
      </w:r>
      <w:r w:rsidR="00E956E4" w:rsidRPr="00744BFA">
        <w:rPr>
          <w:rFonts w:ascii="Century Gothic" w:hAnsi="Century Gothic"/>
        </w:rPr>
        <w:t>onados por el Órgano de Administració</w:t>
      </w:r>
      <w:r w:rsidRPr="00744BFA">
        <w:rPr>
          <w:rFonts w:ascii="Century Gothic" w:hAnsi="Century Gothic"/>
        </w:rPr>
        <w:t>n; c) la renovación de los miembros de la Comisión Directiva y Comisión Revisora de Cuentas cuando corresponda; y d) cualquier otro asunto de interés solicitado para su tratamiento en el Orden del Día por los asociados que representen, como minino, el cinco por ciento (5%) de los asociados legitimados.</w:t>
      </w:r>
      <w:r w:rsidR="00BA33A2">
        <w:rPr>
          <w:rFonts w:ascii="Century Gothic" w:hAnsi="Century Gothic"/>
        </w:rPr>
        <w:t>-</w:t>
      </w:r>
      <w:r w:rsidRPr="00744BFA">
        <w:rPr>
          <w:rFonts w:ascii="Century Gothic" w:hAnsi="Century Gothic"/>
        </w:rPr>
        <w:t xml:space="preserve"> </w:t>
      </w:r>
      <w:r w:rsidR="00E956E4" w:rsidRPr="00BA33A2">
        <w:rPr>
          <w:rFonts w:ascii="Century Gothic" w:hAnsi="Century Gothic"/>
          <w:b/>
        </w:rPr>
        <w:t>ARTÍCULO</w:t>
      </w:r>
      <w:r w:rsidRPr="00BA33A2">
        <w:rPr>
          <w:rFonts w:ascii="Century Gothic" w:hAnsi="Century Gothic"/>
          <w:b/>
        </w:rPr>
        <w:t xml:space="preserve"> 32</w:t>
      </w:r>
      <w:r w:rsidR="00E956E4" w:rsidRPr="00BA33A2">
        <w:rPr>
          <w:rFonts w:ascii="Century Gothic" w:hAnsi="Century Gothic"/>
          <w:b/>
        </w:rPr>
        <w:t>º</w:t>
      </w:r>
      <w:r w:rsidRPr="00BA33A2">
        <w:rPr>
          <w:rFonts w:ascii="Century Gothic" w:hAnsi="Century Gothic"/>
          <w:b/>
        </w:rPr>
        <w:t>:</w:t>
      </w:r>
      <w:r w:rsidRPr="00744BFA">
        <w:rPr>
          <w:rFonts w:ascii="Century Gothic" w:hAnsi="Century Gothic"/>
        </w:rPr>
        <w:t xml:space="preserve"> Las Asambleas Extraordinarias serán convocadas siempre que la Comisión Directiva estime necesario, cuando lo solicite la Comisión Revisora de Cuentas o el cinco por ciento</w:t>
      </w:r>
      <w:r w:rsidR="00E956E4" w:rsidRPr="00744BFA">
        <w:rPr>
          <w:rFonts w:ascii="Century Gothic" w:hAnsi="Century Gothic"/>
        </w:rPr>
        <w:t xml:space="preserve"> (5%)</w:t>
      </w:r>
      <w:r w:rsidRPr="00744BFA">
        <w:rPr>
          <w:rFonts w:ascii="Century Gothic" w:hAnsi="Century Gothic"/>
        </w:rPr>
        <w:t xml:space="preserve"> de los socios con derecho a voto. La solicitud deberá ser resuelta dentro de un término no mayor de diez (10) días corridos. Si no se resolviera la petición o se la negare infundadamente, podrán elevarse los antecedentes de la Dirección de In</w:t>
      </w:r>
      <w:r w:rsidR="00E956E4" w:rsidRPr="00744BFA">
        <w:rPr>
          <w:rFonts w:ascii="Century Gothic" w:hAnsi="Century Gothic"/>
        </w:rPr>
        <w:t>specció</w:t>
      </w:r>
      <w:r w:rsidRPr="00744BFA">
        <w:rPr>
          <w:rFonts w:ascii="Century Gothic" w:hAnsi="Century Gothic"/>
        </w:rPr>
        <w:t>n de Personas Jurídicas, solicitando la convocatoria  por el Organismo de Contralor en forma que legalmente corresponda.</w:t>
      </w:r>
      <w:r w:rsidR="00BA33A2">
        <w:rPr>
          <w:rFonts w:ascii="Century Gothic" w:hAnsi="Century Gothic"/>
        </w:rPr>
        <w:t>-</w:t>
      </w:r>
      <w:r w:rsidRPr="00744BFA">
        <w:rPr>
          <w:rFonts w:ascii="Century Gothic" w:hAnsi="Century Gothic"/>
        </w:rPr>
        <w:t xml:space="preserve"> </w:t>
      </w:r>
      <w:r w:rsidR="00E956E4" w:rsidRPr="00BA33A2">
        <w:rPr>
          <w:rFonts w:ascii="Century Gothic" w:hAnsi="Century Gothic"/>
          <w:b/>
        </w:rPr>
        <w:t>ARTÍ</w:t>
      </w:r>
      <w:r w:rsidRPr="00BA33A2">
        <w:rPr>
          <w:rFonts w:ascii="Century Gothic" w:hAnsi="Century Gothic"/>
          <w:b/>
        </w:rPr>
        <w:t>CULO 33</w:t>
      </w:r>
      <w:r w:rsidR="00E956E4" w:rsidRPr="00BA33A2">
        <w:rPr>
          <w:rFonts w:ascii="Century Gothic" w:hAnsi="Century Gothic"/>
          <w:b/>
        </w:rPr>
        <w:t>º</w:t>
      </w:r>
      <w:r w:rsidRPr="00BA33A2">
        <w:rPr>
          <w:rFonts w:ascii="Century Gothic" w:hAnsi="Century Gothic"/>
          <w:b/>
        </w:rPr>
        <w:t>:</w:t>
      </w:r>
      <w:r w:rsidRPr="00744BFA">
        <w:rPr>
          <w:rFonts w:ascii="Century Gothic" w:hAnsi="Century Gothic"/>
        </w:rPr>
        <w:t xml:space="preserve"> Los llamados a ambos tipos de Asamblea se efectuaran mediante la publicación POR UN DIA de la convocatoria y Orden del Día en el Boletín Oficial  y en uno de los periódicos de mayor circulación zonal como mínimo con quince (15) días de anticipación y no más de treinta (30) a la fecha</w:t>
      </w:r>
      <w:r w:rsidR="00E956E4" w:rsidRPr="00744BFA">
        <w:rPr>
          <w:rFonts w:ascii="Century Gothic" w:hAnsi="Century Gothic"/>
        </w:rPr>
        <w:t xml:space="preserve"> de celebración de la Asamblea.</w:t>
      </w:r>
      <w:r w:rsidRPr="00744BFA">
        <w:rPr>
          <w:rFonts w:ascii="Century Gothic" w:hAnsi="Century Gothic"/>
        </w:rPr>
        <w:t xml:space="preserve"> Se pondrá a </w:t>
      </w:r>
      <w:r w:rsidR="009A10FA">
        <w:rPr>
          <w:rFonts w:ascii="Century Gothic" w:hAnsi="Century Gothic"/>
        </w:rPr>
        <w:t>disposición de los socios en la</w:t>
      </w:r>
      <w:r w:rsidRPr="00744BFA">
        <w:rPr>
          <w:rFonts w:ascii="Century Gothic" w:hAnsi="Century Gothic"/>
        </w:rPr>
        <w:t xml:space="preserve"> </w:t>
      </w:r>
      <w:r w:rsidR="009A10FA">
        <w:rPr>
          <w:rFonts w:ascii="Century Gothic" w:hAnsi="Century Gothic"/>
        </w:rPr>
        <w:t>S</w:t>
      </w:r>
      <w:r w:rsidRPr="00744BFA">
        <w:rPr>
          <w:rFonts w:ascii="Century Gothic" w:hAnsi="Century Gothic"/>
        </w:rPr>
        <w:t>ecretaria de la Entidad, con diez (10) días hábiles de anticipación a la fecha de celebración de la Asamblea, la respectiva Convocatoria, Orden del día y detalles completos de cualquier asunto a considerarse en la misma. En caso de tratarse de Asambleas Ordinarias deberán agregarse a los documentos mencionados la Memoria de Ejercicio, Balance General, Cuenta de Gastos y Recursos e informes del Revisor de Cuentas y padrón de socios. En caso de considerarse reformas se tendrá un proyecto de las mismas a disposición de los asociados. En las Asambleas no podrán tratarse asuntos no incluidos en el orden del día correspondiente, salvo lo dispuesto en el  Art</w:t>
      </w:r>
      <w:r w:rsidR="009A10FA">
        <w:rPr>
          <w:rFonts w:ascii="Century Gothic" w:hAnsi="Century Gothic"/>
        </w:rPr>
        <w:t>ículo</w:t>
      </w:r>
      <w:r w:rsidRPr="00744BFA">
        <w:rPr>
          <w:rFonts w:ascii="Century Gothic" w:hAnsi="Century Gothic"/>
        </w:rPr>
        <w:t xml:space="preserve"> 19</w:t>
      </w:r>
      <w:r w:rsidR="00E956E4" w:rsidRPr="00744BFA">
        <w:rPr>
          <w:rFonts w:ascii="Century Gothic" w:hAnsi="Century Gothic"/>
        </w:rPr>
        <w:t>º</w:t>
      </w:r>
      <w:r w:rsidRPr="00744BFA">
        <w:rPr>
          <w:rFonts w:ascii="Century Gothic" w:hAnsi="Century Gothic"/>
        </w:rPr>
        <w:t>.</w:t>
      </w:r>
      <w:r w:rsidR="009A10FA">
        <w:rPr>
          <w:rFonts w:ascii="Century Gothic" w:hAnsi="Century Gothic"/>
        </w:rPr>
        <w:t>-</w:t>
      </w:r>
      <w:r w:rsidRPr="00744BFA">
        <w:rPr>
          <w:rFonts w:ascii="Century Gothic" w:hAnsi="Century Gothic"/>
        </w:rPr>
        <w:t xml:space="preserve"> </w:t>
      </w:r>
      <w:r w:rsidRPr="009A10FA">
        <w:rPr>
          <w:rFonts w:ascii="Century Gothic" w:hAnsi="Century Gothic"/>
          <w:b/>
        </w:rPr>
        <w:t>ARTICULO 34</w:t>
      </w:r>
      <w:r w:rsidR="00E956E4" w:rsidRPr="009A10FA">
        <w:rPr>
          <w:rFonts w:ascii="Century Gothic" w:hAnsi="Century Gothic"/>
          <w:b/>
        </w:rPr>
        <w:t>º</w:t>
      </w:r>
      <w:r w:rsidRPr="009A10FA">
        <w:rPr>
          <w:rFonts w:ascii="Century Gothic" w:hAnsi="Century Gothic"/>
          <w:b/>
        </w:rPr>
        <w:t>:</w:t>
      </w:r>
      <w:r w:rsidRPr="00744BFA">
        <w:rPr>
          <w:rFonts w:ascii="Century Gothic" w:hAnsi="Century Gothic"/>
        </w:rPr>
        <w:t xml:space="preserve"> En la primera convocatoria las Asambleas se celebraran con la presencia de la mitad más uno de los socios con derecho a voto. Una hora después, si no se hubiese conseguido ese número, se declarara legalmente constituida con el número de asociados presentes. Las Asambleas  podrán  pasar a cuarto intermedio por una sola vez y por un término no mayor de treinta</w:t>
      </w:r>
      <w:r w:rsidR="009A10FA">
        <w:rPr>
          <w:rFonts w:ascii="Century Gothic" w:hAnsi="Century Gothic"/>
        </w:rPr>
        <w:t xml:space="preserve"> (30)</w:t>
      </w:r>
      <w:r w:rsidRPr="00744BFA">
        <w:rPr>
          <w:rFonts w:ascii="Century Gothic" w:hAnsi="Century Gothic"/>
        </w:rPr>
        <w:t xml:space="preserve"> días. La Asamblea determinara el lugar, la fecha y hora de reanudación de la misma. En la segunda reunión solo podrá participar los socios que concurrieron a la </w:t>
      </w:r>
      <w:r w:rsidRPr="00744BFA">
        <w:rPr>
          <w:rFonts w:ascii="Century Gothic" w:hAnsi="Century Gothic"/>
        </w:rPr>
        <w:lastRenderedPageBreak/>
        <w:t>primera con voz y voto sin necesidad de notificación ni nueva convocatoria.</w:t>
      </w:r>
      <w:r w:rsidR="009A10FA">
        <w:rPr>
          <w:rFonts w:ascii="Century Gothic" w:hAnsi="Century Gothic"/>
        </w:rPr>
        <w:t>-</w:t>
      </w:r>
      <w:r w:rsidRPr="00744BFA">
        <w:rPr>
          <w:rFonts w:ascii="Century Gothic" w:hAnsi="Century Gothic"/>
        </w:rPr>
        <w:t xml:space="preserve"> </w:t>
      </w:r>
      <w:proofErr w:type="gramStart"/>
      <w:r w:rsidRPr="009A10FA">
        <w:rPr>
          <w:rFonts w:ascii="Century Gothic" w:hAnsi="Century Gothic"/>
          <w:b/>
        </w:rPr>
        <w:t>ARTICULO</w:t>
      </w:r>
      <w:proofErr w:type="gramEnd"/>
      <w:r w:rsidRPr="009A10FA">
        <w:rPr>
          <w:rFonts w:ascii="Century Gothic" w:hAnsi="Century Gothic"/>
          <w:b/>
        </w:rPr>
        <w:t xml:space="preserve"> 35</w:t>
      </w:r>
      <w:r w:rsidR="00293C7A" w:rsidRPr="009A10FA">
        <w:rPr>
          <w:rFonts w:ascii="Century Gothic" w:hAnsi="Century Gothic"/>
          <w:b/>
        </w:rPr>
        <w:t>º</w:t>
      </w:r>
      <w:r w:rsidRPr="009A10FA">
        <w:rPr>
          <w:rFonts w:ascii="Century Gothic" w:hAnsi="Century Gothic"/>
          <w:b/>
        </w:rPr>
        <w:t>:</w:t>
      </w:r>
      <w:r w:rsidRPr="00744BFA">
        <w:rPr>
          <w:rFonts w:ascii="Century Gothic" w:hAnsi="Century Gothic"/>
        </w:rPr>
        <w:t xml:space="preserve"> En las Asambleas las resoluciones se adoptaran por simple mayoría de los votos emitidos, salvo los casos previstos en el estatuto que exigen proporción ma</w:t>
      </w:r>
      <w:r w:rsidR="00293C7A" w:rsidRPr="00744BFA">
        <w:rPr>
          <w:rFonts w:ascii="Century Gothic" w:hAnsi="Century Gothic"/>
        </w:rPr>
        <w:t>yor. Ningún socio podrá tener má</w:t>
      </w:r>
      <w:r w:rsidRPr="00744BFA">
        <w:rPr>
          <w:rFonts w:ascii="Century Gothic" w:hAnsi="Century Gothic"/>
        </w:rPr>
        <w:t>s de un voto y los miembros de la Comisión Directiva y la Comisión Revisora de Cuentas se abstendrán de hacerlo en asuntos relacionados con su gestión.</w:t>
      </w:r>
      <w:r w:rsidR="009A10FA">
        <w:rPr>
          <w:rFonts w:ascii="Century Gothic" w:hAnsi="Century Gothic"/>
        </w:rPr>
        <w:t>-</w:t>
      </w:r>
      <w:r w:rsidRPr="00744BFA">
        <w:rPr>
          <w:rFonts w:ascii="Century Gothic" w:hAnsi="Century Gothic"/>
        </w:rPr>
        <w:t xml:space="preserve"> </w:t>
      </w:r>
      <w:r w:rsidRPr="009A10FA">
        <w:rPr>
          <w:rFonts w:ascii="Century Gothic" w:hAnsi="Century Gothic"/>
          <w:b/>
        </w:rPr>
        <w:t>TI</w:t>
      </w:r>
      <w:r w:rsidR="00293C7A" w:rsidRPr="009A10FA">
        <w:rPr>
          <w:rFonts w:ascii="Century Gothic" w:hAnsi="Century Gothic"/>
          <w:b/>
        </w:rPr>
        <w:t xml:space="preserve">TULO SEXTO: REFORMA DE ESTATUTO. </w:t>
      </w:r>
      <w:r w:rsidRPr="009A10FA">
        <w:rPr>
          <w:rFonts w:ascii="Century Gothic" w:hAnsi="Century Gothic"/>
          <w:b/>
        </w:rPr>
        <w:t xml:space="preserve"> DISOLUCIÓN, LIQUIDACION Y DESTINO DE LOS BIENES: ARTICULO 36</w:t>
      </w:r>
      <w:r w:rsidR="00293C7A" w:rsidRPr="009A10FA">
        <w:rPr>
          <w:rFonts w:ascii="Century Gothic" w:hAnsi="Century Gothic"/>
          <w:b/>
        </w:rPr>
        <w:t>º</w:t>
      </w:r>
      <w:r w:rsidRPr="009A10FA">
        <w:rPr>
          <w:rFonts w:ascii="Century Gothic" w:hAnsi="Century Gothic"/>
          <w:b/>
        </w:rPr>
        <w:t>:</w:t>
      </w:r>
      <w:r w:rsidRPr="00744BFA">
        <w:rPr>
          <w:rFonts w:ascii="Century Gothic" w:hAnsi="Century Gothic"/>
        </w:rPr>
        <w:t xml:space="preserve"> Estos estatutos no podrán reformarse sin el voto de los dos tercios de los presentes en una Asamblea General Extraordinaria convocada al efecto.</w:t>
      </w:r>
      <w:r w:rsidR="009A10FA">
        <w:rPr>
          <w:rFonts w:ascii="Century Gothic" w:hAnsi="Century Gothic"/>
        </w:rPr>
        <w:t>-</w:t>
      </w:r>
      <w:r w:rsidR="00293C7A" w:rsidRPr="00744BFA">
        <w:rPr>
          <w:rFonts w:ascii="Century Gothic" w:hAnsi="Century Gothic"/>
        </w:rPr>
        <w:t xml:space="preserve"> </w:t>
      </w:r>
      <w:r w:rsidR="00293C7A" w:rsidRPr="009A10FA">
        <w:rPr>
          <w:rFonts w:ascii="Century Gothic" w:hAnsi="Century Gothic"/>
          <w:b/>
        </w:rPr>
        <w:t xml:space="preserve">ARTICULO </w:t>
      </w:r>
      <w:r w:rsidRPr="009A10FA">
        <w:rPr>
          <w:rFonts w:ascii="Century Gothic" w:hAnsi="Century Gothic"/>
          <w:b/>
        </w:rPr>
        <w:t>37</w:t>
      </w:r>
      <w:r w:rsidR="00293C7A" w:rsidRPr="009A10FA">
        <w:rPr>
          <w:rFonts w:ascii="Century Gothic" w:hAnsi="Century Gothic"/>
          <w:b/>
        </w:rPr>
        <w:t>º</w:t>
      </w:r>
      <w:r w:rsidRPr="009A10FA">
        <w:rPr>
          <w:rFonts w:ascii="Century Gothic" w:hAnsi="Century Gothic"/>
          <w:b/>
        </w:rPr>
        <w:t>:</w:t>
      </w:r>
      <w:r w:rsidRPr="00744BFA">
        <w:rPr>
          <w:rFonts w:ascii="Century Gothic" w:hAnsi="Century Gothic"/>
        </w:rPr>
        <w:t xml:space="preserve"> La institución solo podrá ser disuelta por la voluntad de sus asociados en una Asamblea General Extraordinaria convocada al efecto. De hacerse efectiva la disolución se designaran los liquidadores que podrán ser la misma Comisión Directiva, o cualquier otro u otros asociados que la Asamblea resuelva. La Comisión Revisora de Cuentas deberá vigilar las operaciones de liquidación. Una vez pagadas las deudas sociales, el remanente de los bienes se destinara a una entidad de bien público o de bien común, sin fines de lucro con Personería Jurídica, que se encuentre  reconocida como e</w:t>
      </w:r>
      <w:r w:rsidR="001B46A1">
        <w:rPr>
          <w:rFonts w:ascii="Century Gothic" w:hAnsi="Century Gothic"/>
        </w:rPr>
        <w:t>xenta en el I</w:t>
      </w:r>
      <w:r w:rsidRPr="00744BFA">
        <w:rPr>
          <w:rFonts w:ascii="Century Gothic" w:hAnsi="Century Gothic"/>
        </w:rPr>
        <w:t>mpuesto a las Ganancias por la Administración Federal de Ingresos Públicos (AFIP) y do</w:t>
      </w:r>
      <w:r w:rsidR="00293C7A" w:rsidRPr="00744BFA">
        <w:rPr>
          <w:rFonts w:ascii="Century Gothic" w:hAnsi="Century Gothic"/>
        </w:rPr>
        <w:t xml:space="preserve">miciliada en la localidad </w:t>
      </w:r>
      <w:proofErr w:type="gramStart"/>
      <w:r w:rsidR="00293C7A" w:rsidRPr="00744BFA">
        <w:rPr>
          <w:rFonts w:ascii="Century Gothic" w:hAnsi="Century Gothic"/>
        </w:rPr>
        <w:t xml:space="preserve">de </w:t>
      </w:r>
      <w:r w:rsidRPr="00744BFA">
        <w:rPr>
          <w:rFonts w:ascii="Century Gothic" w:hAnsi="Century Gothic"/>
        </w:rPr>
        <w:t>…</w:t>
      </w:r>
      <w:proofErr w:type="gramEnd"/>
      <w:r w:rsidRPr="00744BFA">
        <w:rPr>
          <w:rFonts w:ascii="Century Gothic" w:hAnsi="Century Gothic"/>
        </w:rPr>
        <w:t>……………………………</w:t>
      </w:r>
      <w:r w:rsidR="00293C7A" w:rsidRPr="00744BFA">
        <w:rPr>
          <w:rFonts w:ascii="Century Gothic" w:hAnsi="Century Gothic"/>
        </w:rPr>
        <w:t xml:space="preserve">, </w:t>
      </w:r>
      <w:r w:rsidRPr="00744BFA">
        <w:rPr>
          <w:rFonts w:ascii="Century Gothic" w:hAnsi="Century Gothic"/>
        </w:rPr>
        <w:t>Provincia de Entre Ríos.</w:t>
      </w:r>
      <w:r w:rsidR="007B343E">
        <w:rPr>
          <w:rFonts w:ascii="Century Gothic" w:hAnsi="Century Gothic"/>
        </w:rPr>
        <w:t>-</w:t>
      </w:r>
      <w:r w:rsidRPr="00744BFA">
        <w:rPr>
          <w:rFonts w:ascii="Century Gothic" w:hAnsi="Century Gothic"/>
        </w:rPr>
        <w:t xml:space="preserve">  </w:t>
      </w:r>
      <w:r w:rsidRPr="007B343E">
        <w:rPr>
          <w:rFonts w:ascii="Century Gothic" w:hAnsi="Century Gothic"/>
          <w:b/>
        </w:rPr>
        <w:t>TITULO SÉPTIMO: AUSENCIA Y/O ACEFALÍA DE LOS MIEMBROS DE LA COMISION DIRECTIVA</w:t>
      </w:r>
      <w:r w:rsidR="00293C7A" w:rsidRPr="007B343E">
        <w:rPr>
          <w:rFonts w:ascii="Century Gothic" w:hAnsi="Century Gothic"/>
          <w:b/>
        </w:rPr>
        <w:t xml:space="preserve">. </w:t>
      </w:r>
      <w:r w:rsidR="00293C7A" w:rsidRPr="007B343E">
        <w:rPr>
          <w:rFonts w:ascii="Century Gothic" w:hAnsi="Century Gothic"/>
          <w:b/>
        </w:rPr>
        <w:tab/>
      </w:r>
      <w:r w:rsidR="00072929" w:rsidRPr="007B343E">
        <w:rPr>
          <w:rFonts w:ascii="Century Gothic" w:hAnsi="Century Gothic"/>
          <w:b/>
        </w:rPr>
        <w:t>ARTÍCULO</w:t>
      </w:r>
      <w:r w:rsidR="00293C7A" w:rsidRPr="007B343E">
        <w:rPr>
          <w:rFonts w:ascii="Century Gothic" w:hAnsi="Century Gothic"/>
          <w:b/>
        </w:rPr>
        <w:t xml:space="preserve"> 38º</w:t>
      </w:r>
      <w:r w:rsidRPr="007B343E">
        <w:rPr>
          <w:rFonts w:ascii="Century Gothic" w:hAnsi="Century Gothic"/>
          <w:b/>
        </w:rPr>
        <w:t>:</w:t>
      </w:r>
      <w:r w:rsidR="00293C7A" w:rsidRPr="00744BFA">
        <w:rPr>
          <w:rFonts w:ascii="Century Gothic" w:hAnsi="Century Gothic"/>
        </w:rPr>
        <w:t xml:space="preserve"> </w:t>
      </w:r>
      <w:r w:rsidRPr="00744BFA">
        <w:rPr>
          <w:rFonts w:ascii="Century Gothic" w:hAnsi="Century Gothic"/>
        </w:rPr>
        <w:t xml:space="preserve">En caso de ausencia temporaria o definitiva del Presidente, Secretario, o Tesorero, el cargo vacante </w:t>
      </w:r>
      <w:r w:rsidR="00293C7A" w:rsidRPr="00744BFA">
        <w:rPr>
          <w:rFonts w:ascii="Century Gothic" w:hAnsi="Century Gothic"/>
        </w:rPr>
        <w:t>será</w:t>
      </w:r>
      <w:r w:rsidRPr="00744BFA">
        <w:rPr>
          <w:rFonts w:ascii="Century Gothic" w:hAnsi="Century Gothic"/>
        </w:rPr>
        <w:t xml:space="preserve"> automáticamente ocupado por el primer vocal que corresponda en la lista y así sucesivamente, dejando constancia que la sustitución es hasta que finalice el mandato del reemplazado. En caso de acefalía de los integrantes del Órgano de Administración, el Órgano de Fiscalización deberá convocar a una Asamblea General ordinaria en un plazo perentorio de treinta (30) días a los fines de elegir nuevas autoridades. Asimismo deberá hacer conocer tal circunstancia a la Dirección de Inspección de Persona Jurídicas.</w:t>
      </w:r>
      <w:r w:rsidR="007B343E">
        <w:rPr>
          <w:rFonts w:ascii="Century Gothic" w:hAnsi="Century Gothic"/>
        </w:rPr>
        <w:t>-</w:t>
      </w:r>
      <w:r w:rsidR="00293C7A" w:rsidRPr="00744BFA">
        <w:rPr>
          <w:rFonts w:ascii="Century Gothic" w:hAnsi="Century Gothic"/>
        </w:rPr>
        <w:t xml:space="preserve"> </w:t>
      </w:r>
      <w:r w:rsidRPr="007B343E">
        <w:rPr>
          <w:rFonts w:ascii="Century Gothic" w:hAnsi="Century Gothic"/>
          <w:b/>
        </w:rPr>
        <w:t xml:space="preserve">DISPOSICIONES TRANSITORIAS: </w:t>
      </w:r>
      <w:r w:rsidR="00293C7A" w:rsidRPr="007B343E">
        <w:rPr>
          <w:rFonts w:ascii="Century Gothic" w:hAnsi="Century Gothic"/>
          <w:b/>
        </w:rPr>
        <w:t>ARTICULO 39º</w:t>
      </w:r>
      <w:r w:rsidRPr="007B343E">
        <w:rPr>
          <w:rFonts w:ascii="Century Gothic" w:hAnsi="Century Gothic"/>
          <w:b/>
        </w:rPr>
        <w:t>:</w:t>
      </w:r>
      <w:r w:rsidRPr="00744BFA">
        <w:rPr>
          <w:rFonts w:ascii="Century Gothic" w:hAnsi="Century Gothic"/>
        </w:rPr>
        <w:t xml:space="preserve"> Los miembros de la Comisión Directiva y la Comisión Revisora de Cuentas que sean nombrados en la Asamblea Constitutiva estarán eximidos por única vez de cumplir con el Requisito previsto en el </w:t>
      </w:r>
      <w:r w:rsidR="007B343E" w:rsidRPr="00744BFA">
        <w:rPr>
          <w:rFonts w:ascii="Century Gothic" w:hAnsi="Century Gothic"/>
        </w:rPr>
        <w:t>Artículo</w:t>
      </w:r>
      <w:r w:rsidRPr="00744BFA">
        <w:rPr>
          <w:rFonts w:ascii="Century Gothic" w:hAnsi="Century Gothic"/>
        </w:rPr>
        <w:t xml:space="preserve"> 21</w:t>
      </w:r>
      <w:r w:rsidR="00293C7A" w:rsidRPr="00744BFA">
        <w:rPr>
          <w:rFonts w:ascii="Century Gothic" w:hAnsi="Century Gothic"/>
        </w:rPr>
        <w:t>º</w:t>
      </w:r>
      <w:r w:rsidRPr="00744BFA">
        <w:rPr>
          <w:rFonts w:ascii="Century Gothic" w:hAnsi="Century Gothic"/>
        </w:rPr>
        <w:t>, inciso e).</w:t>
      </w:r>
      <w:r w:rsidR="007B343E">
        <w:rPr>
          <w:rFonts w:ascii="Century Gothic" w:hAnsi="Century Gothic"/>
        </w:rPr>
        <w:t>-</w:t>
      </w:r>
      <w:r w:rsidRPr="00744BFA">
        <w:rPr>
          <w:rFonts w:ascii="Century Gothic" w:hAnsi="Century Gothic"/>
        </w:rPr>
        <w:t xml:space="preserve">  </w:t>
      </w:r>
      <w:r w:rsidRPr="007B343E">
        <w:rPr>
          <w:rFonts w:ascii="Century Gothic" w:hAnsi="Century Gothic"/>
          <w:b/>
        </w:rPr>
        <w:t xml:space="preserve">ARTICULO </w:t>
      </w:r>
      <w:r w:rsidR="00293C7A" w:rsidRPr="007B343E">
        <w:rPr>
          <w:rFonts w:ascii="Century Gothic" w:hAnsi="Century Gothic"/>
          <w:b/>
        </w:rPr>
        <w:t>40º</w:t>
      </w:r>
      <w:r w:rsidRPr="007B343E">
        <w:rPr>
          <w:rFonts w:ascii="Century Gothic" w:hAnsi="Century Gothic"/>
          <w:b/>
        </w:rPr>
        <w:t>:</w:t>
      </w:r>
      <w:r w:rsidRPr="00744BFA">
        <w:rPr>
          <w:rFonts w:ascii="Century Gothic" w:hAnsi="Century Gothic"/>
        </w:rPr>
        <w:t xml:space="preserve"> Quedan facultados el Presidente y </w:t>
      </w:r>
      <w:r w:rsidRPr="00744BFA">
        <w:rPr>
          <w:rFonts w:ascii="Century Gothic" w:hAnsi="Century Gothic"/>
        </w:rPr>
        <w:lastRenderedPageBreak/>
        <w:t xml:space="preserve">el Secretario, para aceptar las modificaciones que la Dirección </w:t>
      </w:r>
      <w:r w:rsidR="00AD13E4">
        <w:rPr>
          <w:rFonts w:ascii="Century Gothic" w:hAnsi="Century Gothic"/>
        </w:rPr>
        <w:t>de Inspección</w:t>
      </w:r>
      <w:r w:rsidRPr="00744BFA">
        <w:rPr>
          <w:rFonts w:ascii="Century Gothic" w:hAnsi="Century Gothic"/>
        </w:rPr>
        <w:t xml:space="preserve"> </w:t>
      </w:r>
      <w:r w:rsidR="00AD13E4">
        <w:rPr>
          <w:rFonts w:ascii="Century Gothic" w:hAnsi="Century Gothic"/>
        </w:rPr>
        <w:t>d</w:t>
      </w:r>
      <w:r w:rsidRPr="00744BFA">
        <w:rPr>
          <w:rFonts w:ascii="Century Gothic" w:hAnsi="Century Gothic"/>
        </w:rPr>
        <w:t>e Personas Jurídicas o cualquier otro organismo formule a estos Estatutos, siempre que las mismas se refieren a simples cuestiones de forma y no alteren el fondo de las disposiciones, establecidas.</w:t>
      </w:r>
      <w:r w:rsidR="00AD13E4">
        <w:rPr>
          <w:rFonts w:ascii="Century Gothic" w:hAnsi="Century Gothic"/>
        </w:rPr>
        <w:t>-</w:t>
      </w:r>
      <w:r w:rsidRPr="00744BFA">
        <w:rPr>
          <w:rFonts w:ascii="Century Gothic" w:hAnsi="Century Gothic"/>
        </w:rPr>
        <w:t xml:space="preserve"> </w:t>
      </w:r>
      <w:r w:rsidR="00AD13E4">
        <w:rPr>
          <w:rFonts w:ascii="Century Gothic" w:hAnsi="Century Gothic"/>
          <w:b/>
        </w:rPr>
        <w:t>ARTICULO 41º</w:t>
      </w:r>
      <w:r w:rsidRPr="00AD13E4">
        <w:rPr>
          <w:rFonts w:ascii="Century Gothic" w:hAnsi="Century Gothic"/>
          <w:b/>
        </w:rPr>
        <w:t>:</w:t>
      </w:r>
      <w:r w:rsidRPr="00744BFA">
        <w:rPr>
          <w:rFonts w:ascii="Century Gothic" w:hAnsi="Century Gothic"/>
        </w:rPr>
        <w:t xml:space="preserve"> Se deja establecido que todos los Reglamentos que se dicten</w:t>
      </w:r>
      <w:r w:rsidR="001B46A1">
        <w:rPr>
          <w:rFonts w:ascii="Century Gothic" w:hAnsi="Century Gothic"/>
        </w:rPr>
        <w:t xml:space="preserve"> en consecuencia de la A</w:t>
      </w:r>
      <w:r w:rsidRPr="00744BFA">
        <w:rPr>
          <w:rFonts w:ascii="Century Gothic" w:hAnsi="Century Gothic"/>
        </w:rPr>
        <w:t>sociación serán sometidos a la aprobación de la DIRECCIÓN DE INSPECCIÓN DE PERSONAS JURÍDICAS</w:t>
      </w:r>
      <w:r w:rsidR="009660A5" w:rsidRPr="00744BFA">
        <w:rPr>
          <w:rFonts w:ascii="Century Gothic" w:hAnsi="Century Gothic"/>
        </w:rPr>
        <w:t xml:space="preserve"> </w:t>
      </w:r>
      <w:r w:rsidRPr="00744BFA">
        <w:rPr>
          <w:rFonts w:ascii="Century Gothic" w:hAnsi="Century Gothic"/>
        </w:rPr>
        <w:t>- BAJO</w:t>
      </w:r>
      <w:r w:rsidR="009660A5" w:rsidRPr="00744BFA">
        <w:rPr>
          <w:rFonts w:ascii="Century Gothic" w:hAnsi="Century Gothic"/>
        </w:rPr>
        <w:t xml:space="preserve"> </w:t>
      </w:r>
      <w:r w:rsidRPr="00744BFA">
        <w:rPr>
          <w:rFonts w:ascii="Century Gothic" w:hAnsi="Century Gothic"/>
        </w:rPr>
        <w:t>LAS CLAUSULAS QUE ANTECEDEN, queda redactado</w:t>
      </w:r>
      <w:r w:rsidR="009660A5" w:rsidRPr="00744BFA">
        <w:rPr>
          <w:rFonts w:ascii="Century Gothic" w:hAnsi="Century Gothic"/>
        </w:rPr>
        <w:t xml:space="preserve"> el</w:t>
      </w:r>
      <w:r w:rsidRPr="00744BFA">
        <w:rPr>
          <w:rFonts w:ascii="Century Gothic" w:hAnsi="Century Gothic"/>
        </w:rPr>
        <w:t xml:space="preserve"> ESTATUTO DE LA ASOCIACIÓN CIVIL …...…………………”.</w:t>
      </w:r>
      <w:r w:rsidR="001B46A1">
        <w:rPr>
          <w:rFonts w:ascii="Century Gothic" w:hAnsi="Century Gothic"/>
        </w:rPr>
        <w:t>-</w:t>
      </w:r>
      <w:r w:rsidRPr="00744BFA">
        <w:rPr>
          <w:rFonts w:ascii="Century Gothic" w:hAnsi="Century Gothic"/>
        </w:rPr>
        <w:t xml:space="preserve"> Los comparecientes autorizan al Sr. ……………………..</w:t>
      </w:r>
      <w:r w:rsidR="009660A5" w:rsidRPr="00744BFA">
        <w:rPr>
          <w:rFonts w:ascii="Century Gothic" w:hAnsi="Century Gothic"/>
        </w:rPr>
        <w:t xml:space="preserve">, </w:t>
      </w:r>
      <w:r w:rsidRPr="00744BFA">
        <w:rPr>
          <w:rFonts w:ascii="Century Gothic" w:hAnsi="Century Gothic"/>
        </w:rPr>
        <w:t>D</w:t>
      </w:r>
      <w:r w:rsidR="001B46A1">
        <w:rPr>
          <w:rFonts w:ascii="Century Gothic" w:hAnsi="Century Gothic"/>
        </w:rPr>
        <w:t>.</w:t>
      </w:r>
      <w:r w:rsidRPr="00744BFA">
        <w:rPr>
          <w:rFonts w:ascii="Century Gothic" w:hAnsi="Century Gothic"/>
        </w:rPr>
        <w:t>N</w:t>
      </w:r>
      <w:r w:rsidR="001B46A1">
        <w:rPr>
          <w:rFonts w:ascii="Century Gothic" w:hAnsi="Century Gothic"/>
        </w:rPr>
        <w:t>.</w:t>
      </w:r>
      <w:r w:rsidRPr="00744BFA">
        <w:rPr>
          <w:rFonts w:ascii="Century Gothic" w:hAnsi="Century Gothic"/>
        </w:rPr>
        <w:t>I. N</w:t>
      </w:r>
      <w:r w:rsidR="00072929" w:rsidRPr="00744BFA">
        <w:rPr>
          <w:rFonts w:ascii="Century Gothic" w:hAnsi="Century Gothic"/>
        </w:rPr>
        <w:t>º</w:t>
      </w:r>
      <w:r w:rsidR="001B46A1">
        <w:rPr>
          <w:rFonts w:ascii="Century Gothic" w:hAnsi="Century Gothic"/>
        </w:rPr>
        <w:t xml:space="preserve"> </w:t>
      </w:r>
      <w:r w:rsidR="00072929" w:rsidRPr="00744BFA">
        <w:rPr>
          <w:rFonts w:ascii="Century Gothic" w:hAnsi="Century Gothic"/>
        </w:rPr>
        <w:t>…</w:t>
      </w:r>
      <w:r w:rsidRPr="00744BFA">
        <w:rPr>
          <w:rFonts w:ascii="Century Gothic" w:hAnsi="Century Gothic"/>
        </w:rPr>
        <w:t>…………..</w:t>
      </w:r>
      <w:r w:rsidR="001B46A1">
        <w:rPr>
          <w:rFonts w:ascii="Century Gothic" w:hAnsi="Century Gothic"/>
        </w:rPr>
        <w:t>, a</w:t>
      </w:r>
      <w:r w:rsidRPr="00744BFA">
        <w:rPr>
          <w:rFonts w:ascii="Century Gothic" w:hAnsi="Century Gothic"/>
        </w:rPr>
        <w:t xml:space="preserve"> realizar los trámites ante la Dirección de Inspección de Personas Jurídicas. </w:t>
      </w:r>
      <w:r w:rsidR="00AD13E4">
        <w:rPr>
          <w:rFonts w:ascii="Century Gothic" w:hAnsi="Century Gothic"/>
        </w:rPr>
        <w:t>-</w:t>
      </w:r>
    </w:p>
    <w:p w:rsidR="00895586" w:rsidRPr="00744BFA" w:rsidRDefault="00895586" w:rsidP="005F3681">
      <w:pPr>
        <w:spacing w:line="360" w:lineRule="auto"/>
        <w:jc w:val="both"/>
        <w:rPr>
          <w:rFonts w:ascii="Century Gothic" w:hAnsi="Century Gothic"/>
        </w:rPr>
      </w:pPr>
    </w:p>
    <w:p w:rsidR="00895586" w:rsidRPr="00744BFA" w:rsidRDefault="00895586" w:rsidP="005F3681">
      <w:pPr>
        <w:spacing w:line="360" w:lineRule="auto"/>
        <w:jc w:val="both"/>
        <w:rPr>
          <w:rFonts w:ascii="Century Gothic" w:hAnsi="Century Gothic"/>
        </w:rPr>
      </w:pPr>
    </w:p>
    <w:sectPr w:rsidR="00895586" w:rsidRPr="00744BFA" w:rsidSect="00895586">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28A0"/>
    <w:multiLevelType w:val="hybridMultilevel"/>
    <w:tmpl w:val="A7502A38"/>
    <w:lvl w:ilvl="0" w:tplc="551697B0">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86"/>
    <w:rsid w:val="00041B66"/>
    <w:rsid w:val="0004592B"/>
    <w:rsid w:val="00072929"/>
    <w:rsid w:val="00105FCC"/>
    <w:rsid w:val="001B07B1"/>
    <w:rsid w:val="001B3ED4"/>
    <w:rsid w:val="001B46A1"/>
    <w:rsid w:val="001C11A5"/>
    <w:rsid w:val="001D0D37"/>
    <w:rsid w:val="001D2D7B"/>
    <w:rsid w:val="001F331C"/>
    <w:rsid w:val="001F6A8F"/>
    <w:rsid w:val="002370F5"/>
    <w:rsid w:val="00274D9D"/>
    <w:rsid w:val="00293C7A"/>
    <w:rsid w:val="00390EBB"/>
    <w:rsid w:val="003A2339"/>
    <w:rsid w:val="0045169C"/>
    <w:rsid w:val="004605E6"/>
    <w:rsid w:val="004728AD"/>
    <w:rsid w:val="00557F06"/>
    <w:rsid w:val="005E5C89"/>
    <w:rsid w:val="005F3681"/>
    <w:rsid w:val="00605816"/>
    <w:rsid w:val="006526A9"/>
    <w:rsid w:val="006B67EA"/>
    <w:rsid w:val="007333FE"/>
    <w:rsid w:val="00744BFA"/>
    <w:rsid w:val="00752D95"/>
    <w:rsid w:val="00756D15"/>
    <w:rsid w:val="007628F7"/>
    <w:rsid w:val="007B343E"/>
    <w:rsid w:val="007F004F"/>
    <w:rsid w:val="00816593"/>
    <w:rsid w:val="00895586"/>
    <w:rsid w:val="0095014D"/>
    <w:rsid w:val="009660A5"/>
    <w:rsid w:val="00974FA1"/>
    <w:rsid w:val="00986401"/>
    <w:rsid w:val="00987011"/>
    <w:rsid w:val="009A10FA"/>
    <w:rsid w:val="00AD13E4"/>
    <w:rsid w:val="00B202A1"/>
    <w:rsid w:val="00BA33A2"/>
    <w:rsid w:val="00BD7177"/>
    <w:rsid w:val="00BE359C"/>
    <w:rsid w:val="00C15297"/>
    <w:rsid w:val="00C42260"/>
    <w:rsid w:val="00CC2573"/>
    <w:rsid w:val="00D50AE1"/>
    <w:rsid w:val="00E956E4"/>
    <w:rsid w:val="00F1677A"/>
    <w:rsid w:val="00F7690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DB"/>
    <w:pPr>
      <w:spacing w:after="200" w:line="276"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rsid w:val="00895586"/>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895586"/>
    <w:pPr>
      <w:spacing w:after="140" w:line="288" w:lineRule="auto"/>
    </w:pPr>
  </w:style>
  <w:style w:type="paragraph" w:styleId="Lista">
    <w:name w:val="List"/>
    <w:basedOn w:val="Textoindependiente"/>
    <w:rsid w:val="00895586"/>
    <w:rPr>
      <w:rFonts w:cs="Mangal"/>
    </w:rPr>
  </w:style>
  <w:style w:type="paragraph" w:customStyle="1" w:styleId="Epgrafe1">
    <w:name w:val="Epígrafe1"/>
    <w:basedOn w:val="Normal"/>
    <w:qFormat/>
    <w:rsid w:val="00895586"/>
    <w:pPr>
      <w:suppressLineNumbers/>
      <w:spacing w:before="120" w:after="120"/>
    </w:pPr>
    <w:rPr>
      <w:rFonts w:cs="Mangal"/>
      <w:i/>
      <w:iCs/>
      <w:sz w:val="24"/>
      <w:szCs w:val="24"/>
    </w:rPr>
  </w:style>
  <w:style w:type="paragraph" w:customStyle="1" w:styleId="ndice">
    <w:name w:val="Índice"/>
    <w:basedOn w:val="Normal"/>
    <w:qFormat/>
    <w:rsid w:val="00895586"/>
    <w:pPr>
      <w:suppressLineNumbers/>
    </w:pPr>
    <w:rPr>
      <w:rFonts w:cs="Mangal"/>
    </w:rPr>
  </w:style>
  <w:style w:type="paragraph" w:styleId="NormalWeb">
    <w:name w:val="Normal (Web)"/>
    <w:basedOn w:val="Normal"/>
    <w:uiPriority w:val="99"/>
    <w:unhideWhenUsed/>
    <w:qFormat/>
    <w:rsid w:val="00D04ACE"/>
    <w:pPr>
      <w:spacing w:beforeAutospacing="1" w:after="142" w:line="288"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390E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DB"/>
    <w:pPr>
      <w:spacing w:after="200" w:line="276"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rsid w:val="00895586"/>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895586"/>
    <w:pPr>
      <w:spacing w:after="140" w:line="288" w:lineRule="auto"/>
    </w:pPr>
  </w:style>
  <w:style w:type="paragraph" w:styleId="Lista">
    <w:name w:val="List"/>
    <w:basedOn w:val="Textoindependiente"/>
    <w:rsid w:val="00895586"/>
    <w:rPr>
      <w:rFonts w:cs="Mangal"/>
    </w:rPr>
  </w:style>
  <w:style w:type="paragraph" w:customStyle="1" w:styleId="Epgrafe1">
    <w:name w:val="Epígrafe1"/>
    <w:basedOn w:val="Normal"/>
    <w:qFormat/>
    <w:rsid w:val="00895586"/>
    <w:pPr>
      <w:suppressLineNumbers/>
      <w:spacing w:before="120" w:after="120"/>
    </w:pPr>
    <w:rPr>
      <w:rFonts w:cs="Mangal"/>
      <w:i/>
      <w:iCs/>
      <w:sz w:val="24"/>
      <w:szCs w:val="24"/>
    </w:rPr>
  </w:style>
  <w:style w:type="paragraph" w:customStyle="1" w:styleId="ndice">
    <w:name w:val="Índice"/>
    <w:basedOn w:val="Normal"/>
    <w:qFormat/>
    <w:rsid w:val="00895586"/>
    <w:pPr>
      <w:suppressLineNumbers/>
    </w:pPr>
    <w:rPr>
      <w:rFonts w:cs="Mangal"/>
    </w:rPr>
  </w:style>
  <w:style w:type="paragraph" w:styleId="NormalWeb">
    <w:name w:val="Normal (Web)"/>
    <w:basedOn w:val="Normal"/>
    <w:uiPriority w:val="99"/>
    <w:unhideWhenUsed/>
    <w:qFormat/>
    <w:rsid w:val="00D04ACE"/>
    <w:pPr>
      <w:spacing w:beforeAutospacing="1" w:after="142" w:line="288"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390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068A-A48E-4B66-ABB7-661FA7F6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4313</Words>
  <Characters>23722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cp:lastPrinted>2018-11-05T10:09:00Z</cp:lastPrinted>
  <dcterms:created xsi:type="dcterms:W3CDTF">2019-04-23T10:25:00Z</dcterms:created>
  <dcterms:modified xsi:type="dcterms:W3CDTF">2019-04-23T10:25:00Z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